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6D" w:rsidRPr="008F47B8" w:rsidRDefault="004B2A6D">
      <w:pPr>
        <w:pStyle w:val="ConsPlusTitle"/>
        <w:jc w:val="center"/>
        <w:outlineLvl w:val="0"/>
        <w:rPr>
          <w:rFonts w:ascii="Times New Roman" w:hAnsi="Times New Roman" w:cs="Times New Roman"/>
          <w:sz w:val="28"/>
          <w:szCs w:val="28"/>
        </w:rPr>
      </w:pPr>
      <w:r w:rsidRPr="008F47B8">
        <w:rPr>
          <w:rFonts w:ascii="Times New Roman" w:hAnsi="Times New Roman" w:cs="Times New Roman"/>
          <w:sz w:val="28"/>
          <w:szCs w:val="28"/>
        </w:rPr>
        <w:t>РАЗЪЯСНЕНИЯ</w:t>
      </w:r>
    </w:p>
    <w:p w:rsidR="004B2A6D" w:rsidRPr="008F47B8" w:rsidRDefault="004B2A6D">
      <w:pPr>
        <w:pStyle w:val="ConsPlusTitle"/>
        <w:jc w:val="center"/>
        <w:rPr>
          <w:rFonts w:ascii="Times New Roman" w:hAnsi="Times New Roman" w:cs="Times New Roman"/>
          <w:sz w:val="28"/>
          <w:szCs w:val="28"/>
        </w:rPr>
      </w:pPr>
      <w:r w:rsidRPr="008F47B8">
        <w:rPr>
          <w:rFonts w:ascii="Times New Roman" w:hAnsi="Times New Roman" w:cs="Times New Roman"/>
          <w:sz w:val="28"/>
          <w:szCs w:val="28"/>
        </w:rPr>
        <w:t>ПО ПРИМЕНЕНИЮ ФЕДЕРАЛЬНОГО ЗАКОНА ОТ 3 ДЕКАБРЯ 2012 Г.</w:t>
      </w:r>
      <w:r w:rsidR="008F47B8">
        <w:rPr>
          <w:rFonts w:ascii="Times New Roman" w:hAnsi="Times New Roman" w:cs="Times New Roman"/>
          <w:sz w:val="28"/>
          <w:szCs w:val="28"/>
        </w:rPr>
        <w:t xml:space="preserve"> </w:t>
      </w:r>
      <w:r w:rsidRPr="008F47B8">
        <w:rPr>
          <w:rFonts w:ascii="Times New Roman" w:hAnsi="Times New Roman" w:cs="Times New Roman"/>
          <w:sz w:val="28"/>
          <w:szCs w:val="28"/>
        </w:rPr>
        <w:t xml:space="preserve">N 230-ФЗ "О </w:t>
      </w:r>
      <w:proofErr w:type="gramStart"/>
      <w:r w:rsidRPr="008F47B8">
        <w:rPr>
          <w:rFonts w:ascii="Times New Roman" w:hAnsi="Times New Roman" w:cs="Times New Roman"/>
          <w:sz w:val="28"/>
          <w:szCs w:val="28"/>
        </w:rPr>
        <w:t>КОНТРОЛЕ ЗА</w:t>
      </w:r>
      <w:proofErr w:type="gramEnd"/>
      <w:r w:rsidRPr="008F47B8">
        <w:rPr>
          <w:rFonts w:ascii="Times New Roman" w:hAnsi="Times New Roman" w:cs="Times New Roman"/>
          <w:sz w:val="28"/>
          <w:szCs w:val="28"/>
        </w:rPr>
        <w:t xml:space="preserve"> СООТВЕТСТВИЕМ РАСХОДОВ ЛИЦ,</w:t>
      </w:r>
    </w:p>
    <w:p w:rsidR="004B2A6D" w:rsidRPr="008F47B8" w:rsidRDefault="004B2A6D">
      <w:pPr>
        <w:pStyle w:val="ConsPlusTitle"/>
        <w:jc w:val="center"/>
        <w:rPr>
          <w:rFonts w:ascii="Times New Roman" w:hAnsi="Times New Roman" w:cs="Times New Roman"/>
          <w:sz w:val="28"/>
          <w:szCs w:val="28"/>
        </w:rPr>
      </w:pPr>
      <w:r w:rsidRPr="008F47B8">
        <w:rPr>
          <w:rFonts w:ascii="Times New Roman" w:hAnsi="Times New Roman" w:cs="Times New Roman"/>
          <w:sz w:val="28"/>
          <w:szCs w:val="28"/>
        </w:rPr>
        <w:t>ЗАМЕЩАЮЩИХ ГОСУДАРСТВЕННЫЕ ДОЛЖНОСТИ, И ИНЫХ ЛИЦ</w:t>
      </w:r>
      <w:r w:rsidR="008F47B8">
        <w:rPr>
          <w:rFonts w:ascii="Times New Roman" w:hAnsi="Times New Roman" w:cs="Times New Roman"/>
          <w:sz w:val="28"/>
          <w:szCs w:val="28"/>
        </w:rPr>
        <w:t xml:space="preserve"> </w:t>
      </w:r>
      <w:r w:rsidRPr="008F47B8">
        <w:rPr>
          <w:rFonts w:ascii="Times New Roman" w:hAnsi="Times New Roman" w:cs="Times New Roman"/>
          <w:sz w:val="28"/>
          <w:szCs w:val="28"/>
        </w:rPr>
        <w:t>ИХ ДОХОДАМ" И ИНЫХ НОРМАТИВНЫХ ПРАВОВЫХ АКТОВ</w:t>
      </w:r>
    </w:p>
    <w:p w:rsidR="004B2A6D" w:rsidRPr="008F47B8" w:rsidRDefault="004B2A6D">
      <w:pPr>
        <w:pStyle w:val="ConsPlusTitle"/>
        <w:jc w:val="center"/>
        <w:rPr>
          <w:rFonts w:ascii="Times New Roman" w:hAnsi="Times New Roman" w:cs="Times New Roman"/>
          <w:sz w:val="28"/>
          <w:szCs w:val="28"/>
        </w:rPr>
      </w:pPr>
      <w:r w:rsidRPr="008F47B8">
        <w:rPr>
          <w:rFonts w:ascii="Times New Roman" w:hAnsi="Times New Roman" w:cs="Times New Roman"/>
          <w:sz w:val="28"/>
          <w:szCs w:val="28"/>
        </w:rPr>
        <w:t>В СФЕРЕ ПРОТИВОДЕЙСТВИЯ КОРРУПЦИИ</w:t>
      </w:r>
    </w:p>
    <w:p w:rsidR="004B2A6D" w:rsidRPr="008F47B8" w:rsidRDefault="004B2A6D">
      <w:pPr>
        <w:pStyle w:val="ConsPlusNormal"/>
        <w:jc w:val="center"/>
        <w:rPr>
          <w:rFonts w:ascii="Times New Roman" w:hAnsi="Times New Roman" w:cs="Times New Roman"/>
          <w:sz w:val="28"/>
          <w:szCs w:val="28"/>
        </w:rPr>
      </w:pPr>
    </w:p>
    <w:p w:rsidR="004B2A6D" w:rsidRPr="008F47B8" w:rsidRDefault="004B2A6D">
      <w:pPr>
        <w:pStyle w:val="ConsPlusNormal"/>
        <w:ind w:firstLine="540"/>
        <w:jc w:val="both"/>
        <w:outlineLvl w:val="1"/>
        <w:rPr>
          <w:rFonts w:ascii="Times New Roman" w:hAnsi="Times New Roman" w:cs="Times New Roman"/>
          <w:b/>
          <w:sz w:val="28"/>
          <w:szCs w:val="28"/>
        </w:rPr>
      </w:pPr>
      <w:r w:rsidRPr="008F47B8">
        <w:rPr>
          <w:rFonts w:ascii="Times New Roman" w:hAnsi="Times New Roman" w:cs="Times New Roman"/>
          <w:b/>
          <w:sz w:val="28"/>
          <w:szCs w:val="28"/>
        </w:rPr>
        <w:t>I. О представлении сведений о расходах</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 xml:space="preserve">В соответствии с </w:t>
      </w:r>
      <w:hyperlink r:id="rId5" w:history="1">
        <w:r w:rsidRPr="008F47B8">
          <w:rPr>
            <w:rFonts w:ascii="Times New Roman" w:hAnsi="Times New Roman" w:cs="Times New Roman"/>
            <w:sz w:val="28"/>
            <w:szCs w:val="28"/>
          </w:rPr>
          <w:t>частью 1 статьи 3</w:t>
        </w:r>
      </w:hyperlink>
      <w:r w:rsidRPr="008F47B8">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6" w:history="1">
        <w:r w:rsidRPr="008F47B8">
          <w:rPr>
            <w:rFonts w:ascii="Times New Roman" w:hAnsi="Times New Roman" w:cs="Times New Roman"/>
            <w:sz w:val="28"/>
            <w:szCs w:val="28"/>
          </w:rPr>
          <w:t>пункте 1 части 1 статьи 2</w:t>
        </w:r>
      </w:hyperlink>
      <w:r w:rsidRPr="008F47B8">
        <w:rPr>
          <w:rFonts w:ascii="Times New Roman" w:hAnsi="Times New Roman" w:cs="Times New Roman"/>
          <w:sz w:val="28"/>
          <w:szCs w:val="28"/>
        </w:rPr>
        <w:t xml:space="preserve"> Федерального закона N 230-ФЗ (далее - служащие (работники)), обязано представлять сведения о</w:t>
      </w:r>
      <w:proofErr w:type="gramEnd"/>
      <w:r w:rsidRPr="008F47B8">
        <w:rPr>
          <w:rFonts w:ascii="Times New Roman" w:hAnsi="Times New Roman" w:cs="Times New Roman"/>
          <w:sz w:val="28"/>
          <w:szCs w:val="28"/>
        </w:rPr>
        <w:t xml:space="preserve"> </w:t>
      </w:r>
      <w:proofErr w:type="gramStart"/>
      <w:r w:rsidRPr="008F47B8">
        <w:rPr>
          <w:rFonts w:ascii="Times New Roman" w:hAnsi="Times New Roman" w:cs="Times New Roman"/>
          <w:sz w:val="28"/>
          <w:szCs w:val="28"/>
        </w:rPr>
        <w:t>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Pr="008F47B8">
        <w:rPr>
          <w:rFonts w:ascii="Times New Roman" w:hAnsi="Times New Roman" w:cs="Times New Roman"/>
          <w:sz w:val="28"/>
          <w:szCs w:val="28"/>
        </w:rPr>
        <w:t xml:space="preserve"> средств, за счет которых совершена сделка (далее - сведения о расходах).</w:t>
      </w:r>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1. Лица, обязанные представлять сведения о расходах.</w:t>
      </w:r>
    </w:p>
    <w:p w:rsidR="004B2A6D"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Представление сведений о расходах является обязанностью служащих (работников), для которых установлена обязанность </w:t>
      </w:r>
      <w:proofErr w:type="gramStart"/>
      <w:r w:rsidRPr="008F47B8">
        <w:rPr>
          <w:rFonts w:ascii="Times New Roman" w:hAnsi="Times New Roman" w:cs="Times New Roman"/>
          <w:sz w:val="28"/>
          <w:szCs w:val="28"/>
        </w:rPr>
        <w:t>представлять</w:t>
      </w:r>
      <w:proofErr w:type="gramEnd"/>
      <w:r w:rsidRPr="008F47B8">
        <w:rPr>
          <w:rFonts w:ascii="Times New Roman" w:hAnsi="Times New Roman" w:cs="Times New Roman"/>
          <w:sz w:val="28"/>
          <w:szCs w:val="28"/>
        </w:rPr>
        <w:t xml:space="preserve">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2. Сведения о расходах представляются в случае, если: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4B2A6D"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roofErr w:type="gramEnd"/>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3. Порядок представления сведений о расходах.</w:t>
      </w:r>
    </w:p>
    <w:p w:rsidR="004B2A6D" w:rsidRPr="008F47B8" w:rsidRDefault="004B2A6D" w:rsidP="008F47B8">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Сведения о расходах представляются:</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 xml:space="preserve">посредством заполнения соответствующей </w:t>
      </w:r>
      <w:hyperlink r:id="rId7" w:history="1">
        <w:r w:rsidRPr="008F47B8">
          <w:rPr>
            <w:rFonts w:ascii="Times New Roman" w:hAnsi="Times New Roman" w:cs="Times New Roman"/>
            <w:sz w:val="28"/>
            <w:szCs w:val="28"/>
          </w:rPr>
          <w:t>справки</w:t>
        </w:r>
      </w:hyperlink>
      <w:r w:rsidRPr="008F47B8">
        <w:rPr>
          <w:rFonts w:ascii="Times New Roman" w:hAnsi="Times New Roman" w:cs="Times New Roman"/>
          <w:sz w:val="28"/>
          <w:szCs w:val="28"/>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roofErr w:type="gramEnd"/>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одновременно со сведениями о доходах;</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lastRenderedPageBreak/>
        <w:t>к справке о расходах прилагается копия договора или иного документа о приобретении права собственности.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В случаях, когда супруга (супруг) лица отказывается сообщить (сообщает недостоверные) сведения о стоимости приобретенного ею (</w:t>
      </w:r>
      <w:proofErr w:type="gramStart"/>
      <w:r w:rsidRPr="008F47B8">
        <w:rPr>
          <w:rFonts w:ascii="Times New Roman" w:hAnsi="Times New Roman" w:cs="Times New Roman"/>
          <w:sz w:val="28"/>
          <w:szCs w:val="28"/>
        </w:rPr>
        <w:t xml:space="preserve">им) </w:t>
      </w:r>
      <w:proofErr w:type="gramEnd"/>
      <w:r w:rsidRPr="008F47B8">
        <w:rPr>
          <w:rFonts w:ascii="Times New Roman" w:hAnsi="Times New Roman" w:cs="Times New Roman"/>
          <w:sz w:val="28"/>
          <w:szCs w:val="28"/>
        </w:rPr>
        <w:t>имущества, следует принимать во внимание следующее.</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w:t>
      </w:r>
      <w:proofErr w:type="gramEnd"/>
      <w:r w:rsidRPr="008F47B8">
        <w:rPr>
          <w:rFonts w:ascii="Times New Roman" w:hAnsi="Times New Roman" w:cs="Times New Roman"/>
          <w:sz w:val="28"/>
          <w:szCs w:val="28"/>
        </w:rPr>
        <w:t xml:space="preserve"> супруги (супруга) и несовершеннолетних детей.</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8" w:history="1">
        <w:r w:rsidRPr="008F47B8">
          <w:rPr>
            <w:rFonts w:ascii="Times New Roman" w:hAnsi="Times New Roman" w:cs="Times New Roman"/>
            <w:sz w:val="28"/>
            <w:szCs w:val="28"/>
          </w:rPr>
          <w:t>подпункт "а</w:t>
        </w:r>
        <w:proofErr w:type="gramStart"/>
        <w:r w:rsidRPr="008F47B8">
          <w:rPr>
            <w:rFonts w:ascii="Times New Roman" w:hAnsi="Times New Roman" w:cs="Times New Roman"/>
            <w:sz w:val="28"/>
            <w:szCs w:val="28"/>
          </w:rPr>
          <w:t>1</w:t>
        </w:r>
        <w:proofErr w:type="gramEnd"/>
        <w:r w:rsidRPr="008F47B8">
          <w:rPr>
            <w:rFonts w:ascii="Times New Roman" w:hAnsi="Times New Roman" w:cs="Times New Roman"/>
            <w:sz w:val="28"/>
            <w:szCs w:val="28"/>
          </w:rPr>
          <w:t>" пункта 10</w:t>
        </w:r>
      </w:hyperlink>
      <w:r w:rsidRPr="008F47B8">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w:t>
      </w:r>
      <w:proofErr w:type="gramStart"/>
      <w:r w:rsidRPr="008F47B8">
        <w:rPr>
          <w:rFonts w:ascii="Times New Roman" w:hAnsi="Times New Roman" w:cs="Times New Roman"/>
          <w:sz w:val="28"/>
          <w:szCs w:val="28"/>
        </w:rPr>
        <w:t>Президента Российской Федерации от 21 сентября 2009 г. N 1065).</w:t>
      </w:r>
      <w:proofErr w:type="gramEnd"/>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w:t>
      </w:r>
      <w:proofErr w:type="gramStart"/>
      <w:r w:rsidRPr="008F47B8">
        <w:rPr>
          <w:rFonts w:ascii="Times New Roman" w:hAnsi="Times New Roman" w:cs="Times New Roman"/>
          <w:sz w:val="28"/>
          <w:szCs w:val="28"/>
        </w:rPr>
        <w:t>контроля за</w:t>
      </w:r>
      <w:proofErr w:type="gramEnd"/>
      <w:r w:rsidRPr="008F47B8">
        <w:rPr>
          <w:rFonts w:ascii="Times New Roman" w:hAnsi="Times New Roman" w:cs="Times New Roman"/>
          <w:sz w:val="28"/>
          <w:szCs w:val="28"/>
        </w:rPr>
        <w:t xml:space="preserve"> расходами.</w:t>
      </w:r>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4. Срок представления сведений о расходах:</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при совершении сделки в 2012 г. - до 1 июля 2013 г.;</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Pr="008F47B8">
        <w:rPr>
          <w:rFonts w:ascii="Times New Roman" w:hAnsi="Times New Roman" w:cs="Times New Roman"/>
          <w:sz w:val="28"/>
          <w:szCs w:val="28"/>
        </w:rPr>
        <w:t xml:space="preserve">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5. Период, за который учитываются доходы лица и его супруги (супруга) для определения их общего дохода.</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 xml:space="preserve">При расчете общего дохода служащего (работника), представляющего </w:t>
      </w:r>
      <w:r w:rsidRPr="008F47B8">
        <w:rPr>
          <w:rFonts w:ascii="Times New Roman" w:hAnsi="Times New Roman" w:cs="Times New Roman"/>
          <w:sz w:val="28"/>
          <w:szCs w:val="28"/>
        </w:rPr>
        <w:lastRenderedPageBreak/>
        <w:t>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w:t>
      </w:r>
      <w:proofErr w:type="gramEnd"/>
      <w:r w:rsidRPr="008F47B8">
        <w:rPr>
          <w:rFonts w:ascii="Times New Roman" w:hAnsi="Times New Roman" w:cs="Times New Roman"/>
          <w:sz w:val="28"/>
          <w:szCs w:val="28"/>
        </w:rPr>
        <w:t xml:space="preserve">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9" w:history="1">
        <w:r w:rsidRPr="008F47B8">
          <w:rPr>
            <w:rFonts w:ascii="Times New Roman" w:hAnsi="Times New Roman" w:cs="Times New Roman"/>
            <w:sz w:val="28"/>
            <w:szCs w:val="28"/>
          </w:rPr>
          <w:t>ссылка 4</w:t>
        </w:r>
      </w:hyperlink>
      <w:r w:rsidRPr="008F47B8">
        <w:rPr>
          <w:rFonts w:ascii="Times New Roman" w:hAnsi="Times New Roman" w:cs="Times New Roman"/>
          <w:sz w:val="28"/>
          <w:szCs w:val="28"/>
        </w:rPr>
        <w:t xml:space="preserve"> к справке о расходах).</w:t>
      </w:r>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6. Порядок заполнения справки о расходах.</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w:t>
      </w:r>
      <w:proofErr w:type="gramStart"/>
      <w:r w:rsidRPr="008F47B8">
        <w:rPr>
          <w:rFonts w:ascii="Times New Roman" w:hAnsi="Times New Roman" w:cs="Times New Roman"/>
          <w:sz w:val="28"/>
          <w:szCs w:val="28"/>
        </w:rPr>
        <w:t>,</w:t>
      </w:r>
      <w:proofErr w:type="gramEnd"/>
      <w:r w:rsidRPr="008F47B8">
        <w:rPr>
          <w:rFonts w:ascii="Times New Roman" w:hAnsi="Times New Roman" w:cs="Times New Roman"/>
          <w:sz w:val="28"/>
          <w:szCs w:val="28"/>
        </w:rPr>
        <w:t xml:space="preserve"> в данном случае законодательством не предусмотрено представление документов, подтверждающих источники получения средств.</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В случае</w:t>
      </w:r>
      <w:proofErr w:type="gramStart"/>
      <w:r w:rsidRPr="008F47B8">
        <w:rPr>
          <w:rFonts w:ascii="Times New Roman" w:hAnsi="Times New Roman" w:cs="Times New Roman"/>
          <w:sz w:val="28"/>
          <w:szCs w:val="28"/>
        </w:rPr>
        <w:t>,</w:t>
      </w:r>
      <w:proofErr w:type="gramEnd"/>
      <w:r w:rsidRPr="008F47B8">
        <w:rPr>
          <w:rFonts w:ascii="Times New Roman" w:hAnsi="Times New Roman" w:cs="Times New Roman"/>
          <w:sz w:val="28"/>
          <w:szCs w:val="28"/>
        </w:rPr>
        <w:t xml:space="preserve">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0" w:history="1">
        <w:r w:rsidRPr="008F47B8">
          <w:rPr>
            <w:rFonts w:ascii="Times New Roman" w:hAnsi="Times New Roman" w:cs="Times New Roman"/>
            <w:sz w:val="28"/>
            <w:szCs w:val="28"/>
          </w:rPr>
          <w:t>ссылка 4</w:t>
        </w:r>
      </w:hyperlink>
      <w:r w:rsidRPr="008F47B8">
        <w:rPr>
          <w:rFonts w:ascii="Times New Roman" w:hAnsi="Times New Roman" w:cs="Times New Roman"/>
          <w:sz w:val="28"/>
          <w:szCs w:val="28"/>
        </w:rPr>
        <w:t xml:space="preserve"> к справке о расходах).</w:t>
      </w:r>
    </w:p>
    <w:p w:rsidR="004B2A6D" w:rsidRPr="008F47B8" w:rsidRDefault="004B2A6D">
      <w:pPr>
        <w:pStyle w:val="ConsPlusNormal"/>
        <w:ind w:firstLine="540"/>
        <w:jc w:val="both"/>
        <w:rPr>
          <w:rFonts w:ascii="Times New Roman" w:hAnsi="Times New Roman" w:cs="Times New Roman"/>
          <w:sz w:val="28"/>
          <w:szCs w:val="28"/>
        </w:rPr>
      </w:pPr>
    </w:p>
    <w:p w:rsidR="004B2A6D" w:rsidRPr="008F47B8" w:rsidRDefault="004B2A6D">
      <w:pPr>
        <w:pStyle w:val="ConsPlusNormal"/>
        <w:ind w:firstLine="540"/>
        <w:jc w:val="both"/>
        <w:outlineLvl w:val="1"/>
        <w:rPr>
          <w:rFonts w:ascii="Times New Roman" w:hAnsi="Times New Roman" w:cs="Times New Roman"/>
          <w:b/>
          <w:sz w:val="28"/>
          <w:szCs w:val="28"/>
        </w:rPr>
      </w:pPr>
      <w:r w:rsidRPr="008F47B8">
        <w:rPr>
          <w:rFonts w:ascii="Times New Roman" w:hAnsi="Times New Roman" w:cs="Times New Roman"/>
          <w:b/>
          <w:sz w:val="28"/>
          <w:szCs w:val="28"/>
        </w:rPr>
        <w:t xml:space="preserve">II. О </w:t>
      </w:r>
      <w:proofErr w:type="gramStart"/>
      <w:r w:rsidRPr="008F47B8">
        <w:rPr>
          <w:rFonts w:ascii="Times New Roman" w:hAnsi="Times New Roman" w:cs="Times New Roman"/>
          <w:b/>
          <w:sz w:val="28"/>
          <w:szCs w:val="28"/>
        </w:rPr>
        <w:t>контроле за</w:t>
      </w:r>
      <w:proofErr w:type="gramEnd"/>
      <w:r w:rsidRPr="008F47B8">
        <w:rPr>
          <w:rFonts w:ascii="Times New Roman" w:hAnsi="Times New Roman" w:cs="Times New Roman"/>
          <w:b/>
          <w:sz w:val="28"/>
          <w:szCs w:val="28"/>
        </w:rPr>
        <w:t xml:space="preserve"> соответствием расходов доходам</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1. </w:t>
      </w:r>
      <w:proofErr w:type="gramStart"/>
      <w:r w:rsidRPr="008F47B8">
        <w:rPr>
          <w:rFonts w:ascii="Times New Roman" w:hAnsi="Times New Roman" w:cs="Times New Roman"/>
          <w:sz w:val="28"/>
          <w:szCs w:val="28"/>
        </w:rPr>
        <w:t>Контроль за</w:t>
      </w:r>
      <w:proofErr w:type="gramEnd"/>
      <w:r w:rsidRPr="008F47B8">
        <w:rPr>
          <w:rFonts w:ascii="Times New Roman" w:hAnsi="Times New Roman" w:cs="Times New Roman"/>
          <w:sz w:val="28"/>
          <w:szCs w:val="28"/>
        </w:rPr>
        <w:t xml:space="preserve"> расходами осуществляется при наличии оснований и принятии соответствующего решения (</w:t>
      </w:r>
      <w:hyperlink r:id="rId11" w:history="1">
        <w:r w:rsidRPr="008F47B8">
          <w:rPr>
            <w:rFonts w:ascii="Times New Roman" w:hAnsi="Times New Roman" w:cs="Times New Roman"/>
            <w:sz w:val="28"/>
            <w:szCs w:val="28"/>
          </w:rPr>
          <w:t>статья 4</w:t>
        </w:r>
      </w:hyperlink>
      <w:r w:rsidRPr="008F47B8">
        <w:rPr>
          <w:rFonts w:ascii="Times New Roman" w:hAnsi="Times New Roman" w:cs="Times New Roman"/>
          <w:sz w:val="28"/>
          <w:szCs w:val="28"/>
        </w:rPr>
        <w:t xml:space="preserve"> Федерального закона N 230-ФЗ).</w:t>
      </w:r>
    </w:p>
    <w:p w:rsidR="004B2A6D"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sidRPr="008F47B8">
        <w:rPr>
          <w:rFonts w:ascii="Times New Roman" w:hAnsi="Times New Roman" w:cs="Times New Roman"/>
          <w:sz w:val="28"/>
          <w:szCs w:val="28"/>
        </w:rPr>
        <w:t>контроль за</w:t>
      </w:r>
      <w:proofErr w:type="gramEnd"/>
      <w:r w:rsidRPr="008F47B8">
        <w:rPr>
          <w:rFonts w:ascii="Times New Roman" w:hAnsi="Times New Roman" w:cs="Times New Roman"/>
          <w:sz w:val="28"/>
          <w:szCs w:val="28"/>
        </w:rPr>
        <w:t xml:space="preserve"> расходами, не требуется (они имеются в личном деле).</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2. </w:t>
      </w:r>
      <w:proofErr w:type="gramStart"/>
      <w:r w:rsidRPr="008F47B8">
        <w:rPr>
          <w:rFonts w:ascii="Times New Roman" w:hAnsi="Times New Roman" w:cs="Times New Roman"/>
          <w:sz w:val="28"/>
          <w:szCs w:val="28"/>
        </w:rPr>
        <w:t>В рамках контроля за расходами у лица могут быть истребованы:</w:t>
      </w:r>
      <w:proofErr w:type="gramEnd"/>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4B2A6D"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сведения, подтверждающие источники получения средств, за счет которых совершена сделка.</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3. Результаты, полученные в ходе осуществления </w:t>
      </w:r>
      <w:proofErr w:type="gramStart"/>
      <w:r w:rsidRPr="008F47B8">
        <w:rPr>
          <w:rFonts w:ascii="Times New Roman" w:hAnsi="Times New Roman" w:cs="Times New Roman"/>
          <w:sz w:val="28"/>
          <w:szCs w:val="28"/>
        </w:rPr>
        <w:t>контроля за</w:t>
      </w:r>
      <w:proofErr w:type="gramEnd"/>
      <w:r w:rsidRPr="008F47B8">
        <w:rPr>
          <w:rFonts w:ascii="Times New Roman" w:hAnsi="Times New Roman" w:cs="Times New Roman"/>
          <w:sz w:val="28"/>
          <w:szCs w:val="28"/>
        </w:rPr>
        <w:t xml:space="preserve">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4. </w:t>
      </w:r>
      <w:proofErr w:type="gramStart"/>
      <w:r w:rsidRPr="008F47B8">
        <w:rPr>
          <w:rFonts w:ascii="Times New Roman" w:hAnsi="Times New Roman" w:cs="Times New Roman"/>
          <w:sz w:val="28"/>
          <w:szCs w:val="28"/>
        </w:rPr>
        <w:t xml:space="preserve">Согласно </w:t>
      </w:r>
      <w:hyperlink r:id="rId12" w:history="1">
        <w:r w:rsidRPr="008F47B8">
          <w:rPr>
            <w:rFonts w:ascii="Times New Roman" w:hAnsi="Times New Roman" w:cs="Times New Roman"/>
            <w:sz w:val="28"/>
            <w:szCs w:val="28"/>
          </w:rPr>
          <w:t>части 3 статьи 16</w:t>
        </w:r>
      </w:hyperlink>
      <w:r w:rsidRPr="008F47B8">
        <w:rPr>
          <w:rFonts w:ascii="Times New Roman" w:hAnsi="Times New Roman" w:cs="Times New Roman"/>
          <w:sz w:val="28"/>
          <w:szCs w:val="28"/>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w:t>
      </w:r>
      <w:r w:rsidRPr="008F47B8">
        <w:rPr>
          <w:rFonts w:ascii="Times New Roman" w:hAnsi="Times New Roman" w:cs="Times New Roman"/>
          <w:sz w:val="28"/>
          <w:szCs w:val="28"/>
        </w:rPr>
        <w:lastRenderedPageBreak/>
        <w:t>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w:t>
      </w:r>
      <w:proofErr w:type="gramEnd"/>
      <w:r w:rsidRPr="008F47B8">
        <w:rPr>
          <w:rFonts w:ascii="Times New Roman" w:hAnsi="Times New Roman" w:cs="Times New Roman"/>
          <w:sz w:val="28"/>
          <w:szCs w:val="28"/>
        </w:rPr>
        <w:t>, в органы прокуратуры Российской Федерации.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При направлении материалов, полученных в результате осуществления </w:t>
      </w:r>
      <w:proofErr w:type="gramStart"/>
      <w:r w:rsidRPr="008F47B8">
        <w:rPr>
          <w:rFonts w:ascii="Times New Roman" w:hAnsi="Times New Roman" w:cs="Times New Roman"/>
          <w:sz w:val="28"/>
          <w:szCs w:val="28"/>
        </w:rPr>
        <w:t>контроля за</w:t>
      </w:r>
      <w:proofErr w:type="gramEnd"/>
      <w:r w:rsidRPr="008F47B8">
        <w:rPr>
          <w:rFonts w:ascii="Times New Roman" w:hAnsi="Times New Roman" w:cs="Times New Roman"/>
          <w:sz w:val="28"/>
          <w:szCs w:val="28"/>
        </w:rPr>
        <w:t xml:space="preserve"> расходами, в органы прокуратуры Российской Федерации следует учитывать, что материалы должны соответствовать требованиям, установленным </w:t>
      </w:r>
      <w:hyperlink r:id="rId13" w:history="1">
        <w:r w:rsidRPr="008F47B8">
          <w:rPr>
            <w:rFonts w:ascii="Times New Roman" w:hAnsi="Times New Roman" w:cs="Times New Roman"/>
            <w:sz w:val="28"/>
            <w:szCs w:val="28"/>
          </w:rPr>
          <w:t>статьей 71</w:t>
        </w:r>
      </w:hyperlink>
      <w:r w:rsidRPr="008F47B8">
        <w:rPr>
          <w:rFonts w:ascii="Times New Roman" w:hAnsi="Times New Roman" w:cs="Times New Roman"/>
          <w:sz w:val="28"/>
          <w:szCs w:val="28"/>
        </w:rPr>
        <w:t xml:space="preserve"> Гражданского процессуального кодекса Российской Федерации, предъявляемым к письменным доказательствам.</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При этом</w:t>
      </w:r>
      <w:proofErr w:type="gramStart"/>
      <w:r w:rsidRPr="008F47B8">
        <w:rPr>
          <w:rFonts w:ascii="Times New Roman" w:hAnsi="Times New Roman" w:cs="Times New Roman"/>
          <w:sz w:val="28"/>
          <w:szCs w:val="28"/>
        </w:rPr>
        <w:t>,</w:t>
      </w:r>
      <w:proofErr w:type="gramEnd"/>
      <w:r w:rsidRPr="008F47B8">
        <w:rPr>
          <w:rFonts w:ascii="Times New Roman" w:hAnsi="Times New Roman" w:cs="Times New Roman"/>
          <w:sz w:val="28"/>
          <w:szCs w:val="28"/>
        </w:rPr>
        <w:t xml:space="preserve">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4" w:history="1">
        <w:r w:rsidRPr="008F47B8">
          <w:rPr>
            <w:rFonts w:ascii="Times New Roman" w:hAnsi="Times New Roman" w:cs="Times New Roman"/>
            <w:sz w:val="28"/>
            <w:szCs w:val="28"/>
          </w:rPr>
          <w:t>часть 3 статьи 16</w:t>
        </w:r>
      </w:hyperlink>
      <w:r w:rsidRPr="008F47B8">
        <w:rPr>
          <w:rFonts w:ascii="Times New Roman" w:hAnsi="Times New Roman" w:cs="Times New Roman"/>
          <w:sz w:val="28"/>
          <w:szCs w:val="28"/>
        </w:rPr>
        <w:t xml:space="preserve"> Федерального закона N 230-ФЗ), перечень прилагаемых документов.</w:t>
      </w:r>
    </w:p>
    <w:p w:rsidR="004B2A6D" w:rsidRPr="008F47B8" w:rsidRDefault="004B2A6D">
      <w:pPr>
        <w:pStyle w:val="ConsPlusNormal"/>
        <w:ind w:firstLine="540"/>
        <w:jc w:val="both"/>
        <w:rPr>
          <w:rFonts w:ascii="Times New Roman" w:hAnsi="Times New Roman" w:cs="Times New Roman"/>
          <w:sz w:val="28"/>
          <w:szCs w:val="28"/>
        </w:rPr>
      </w:pPr>
    </w:p>
    <w:p w:rsidR="004B2A6D" w:rsidRPr="008F47B8" w:rsidRDefault="004B2A6D">
      <w:pPr>
        <w:pStyle w:val="ConsPlusNormal"/>
        <w:ind w:firstLine="540"/>
        <w:jc w:val="both"/>
        <w:outlineLvl w:val="1"/>
        <w:rPr>
          <w:rFonts w:ascii="Times New Roman" w:hAnsi="Times New Roman" w:cs="Times New Roman"/>
          <w:b/>
          <w:sz w:val="28"/>
          <w:szCs w:val="28"/>
        </w:rPr>
      </w:pPr>
      <w:r w:rsidRPr="008F47B8">
        <w:rPr>
          <w:rFonts w:ascii="Times New Roman" w:hAnsi="Times New Roman" w:cs="Times New Roman"/>
          <w:b/>
          <w:sz w:val="28"/>
          <w:szCs w:val="28"/>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5" w:history="1">
        <w:r w:rsidRPr="008F47B8">
          <w:rPr>
            <w:rFonts w:ascii="Times New Roman" w:hAnsi="Times New Roman" w:cs="Times New Roman"/>
            <w:sz w:val="28"/>
            <w:szCs w:val="28"/>
          </w:rPr>
          <w:t>Порядком</w:t>
        </w:r>
      </w:hyperlink>
      <w:r w:rsidRPr="008F47B8">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w:t>
      </w:r>
      <w:proofErr w:type="gramEnd"/>
      <w:r w:rsidRPr="008F47B8">
        <w:rPr>
          <w:rFonts w:ascii="Times New Roman" w:hAnsi="Times New Roman" w:cs="Times New Roman"/>
          <w:sz w:val="28"/>
          <w:szCs w:val="28"/>
        </w:rPr>
        <w:t xml:space="preserve"> </w:t>
      </w:r>
      <w:proofErr w:type="gramStart"/>
      <w:r w:rsidRPr="008F47B8">
        <w:rPr>
          <w:rFonts w:ascii="Times New Roman" w:hAnsi="Times New Roman" w:cs="Times New Roman"/>
          <w:sz w:val="28"/>
          <w:szCs w:val="28"/>
        </w:rPr>
        <w:t>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w:t>
      </w:r>
      <w:proofErr w:type="gramEnd"/>
      <w:r w:rsidRPr="008F47B8">
        <w:rPr>
          <w:rFonts w:ascii="Times New Roman" w:hAnsi="Times New Roman" w:cs="Times New Roman"/>
          <w:sz w:val="28"/>
          <w:szCs w:val="28"/>
        </w:rPr>
        <w:t xml:space="preserve"> иное не установлено законодательством Российской Федерации.</w:t>
      </w:r>
    </w:p>
    <w:p w:rsidR="004B2A6D" w:rsidRPr="008F47B8" w:rsidRDefault="004B2A6D">
      <w:pPr>
        <w:pStyle w:val="ConsPlusNormal"/>
        <w:ind w:firstLine="540"/>
        <w:jc w:val="both"/>
        <w:rPr>
          <w:rFonts w:ascii="Times New Roman" w:hAnsi="Times New Roman" w:cs="Times New Roman"/>
          <w:sz w:val="28"/>
          <w:szCs w:val="28"/>
        </w:rPr>
      </w:pPr>
    </w:p>
    <w:p w:rsidR="004B2A6D" w:rsidRPr="008F47B8" w:rsidRDefault="004B2A6D">
      <w:pPr>
        <w:pStyle w:val="ConsPlusNormal"/>
        <w:ind w:firstLine="540"/>
        <w:jc w:val="both"/>
        <w:outlineLvl w:val="1"/>
        <w:rPr>
          <w:rFonts w:ascii="Times New Roman" w:hAnsi="Times New Roman" w:cs="Times New Roman"/>
          <w:b/>
          <w:sz w:val="28"/>
          <w:szCs w:val="28"/>
        </w:rPr>
      </w:pPr>
      <w:r w:rsidRPr="008F47B8">
        <w:rPr>
          <w:rFonts w:ascii="Times New Roman" w:hAnsi="Times New Roman" w:cs="Times New Roman"/>
          <w:b/>
          <w:sz w:val="28"/>
          <w:szCs w:val="28"/>
        </w:rPr>
        <w:t xml:space="preserve">IV. О применении </w:t>
      </w:r>
      <w:hyperlink r:id="rId16" w:history="1">
        <w:r w:rsidRPr="008F47B8">
          <w:rPr>
            <w:rFonts w:ascii="Times New Roman" w:hAnsi="Times New Roman" w:cs="Times New Roman"/>
            <w:b/>
            <w:sz w:val="28"/>
            <w:szCs w:val="28"/>
          </w:rPr>
          <w:t>статьи 12</w:t>
        </w:r>
      </w:hyperlink>
      <w:r w:rsidRPr="008F47B8">
        <w:rPr>
          <w:rFonts w:ascii="Times New Roman" w:hAnsi="Times New Roman" w:cs="Times New Roman"/>
          <w:b/>
          <w:sz w:val="28"/>
          <w:szCs w:val="28"/>
        </w:rPr>
        <w:t xml:space="preserve"> Федерального закона от 25 декабря 2008 г. N 273-ФЗ "О противодействии коррупции"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17" w:history="1">
        <w:r w:rsidRPr="008F47B8">
          <w:rPr>
            <w:rFonts w:ascii="Times New Roman" w:hAnsi="Times New Roman" w:cs="Times New Roman"/>
            <w:sz w:val="28"/>
            <w:szCs w:val="28"/>
          </w:rPr>
          <w:t>(часть 1 статьи 12)</w:t>
        </w:r>
      </w:hyperlink>
      <w:r w:rsidRPr="008F47B8">
        <w:rPr>
          <w:rFonts w:ascii="Times New Roman" w:hAnsi="Times New Roman" w:cs="Times New Roman"/>
          <w:sz w:val="28"/>
          <w:szCs w:val="28"/>
        </w:rPr>
        <w:t xml:space="preserve"> не возникает в следующих случаях:</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lastRenderedPageBreak/>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заключения гражданско-правового договора о выполнении работ, оказании услуг стоимостью менее 100 тыс. руб. в месяц.</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2. </w:t>
      </w:r>
      <w:proofErr w:type="gramStart"/>
      <w:r w:rsidRPr="008F47B8">
        <w:rPr>
          <w:rFonts w:ascii="Times New Roman" w:hAnsi="Times New Roman" w:cs="Times New Roman"/>
          <w:sz w:val="28"/>
          <w:szCs w:val="28"/>
        </w:rPr>
        <w:t>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roofErr w:type="gramEnd"/>
    </w:p>
    <w:p w:rsidR="004B2A6D" w:rsidRPr="008F47B8" w:rsidRDefault="004B2A6D">
      <w:pPr>
        <w:pStyle w:val="ConsPlusNormal"/>
        <w:ind w:firstLine="540"/>
        <w:jc w:val="both"/>
        <w:rPr>
          <w:rFonts w:ascii="Times New Roman" w:hAnsi="Times New Roman" w:cs="Times New Roman"/>
          <w:sz w:val="28"/>
          <w:szCs w:val="28"/>
        </w:rPr>
      </w:pPr>
    </w:p>
    <w:p w:rsidR="004B2A6D" w:rsidRPr="008F47B8" w:rsidRDefault="004B2A6D">
      <w:pPr>
        <w:pStyle w:val="ConsPlusNormal"/>
        <w:ind w:firstLine="540"/>
        <w:jc w:val="both"/>
        <w:outlineLvl w:val="1"/>
        <w:rPr>
          <w:rFonts w:ascii="Times New Roman" w:hAnsi="Times New Roman" w:cs="Times New Roman"/>
          <w:b/>
          <w:sz w:val="28"/>
          <w:szCs w:val="28"/>
        </w:rPr>
      </w:pPr>
      <w:r w:rsidRPr="008F47B8">
        <w:rPr>
          <w:rFonts w:ascii="Times New Roman" w:hAnsi="Times New Roman" w:cs="Times New Roman"/>
          <w:b/>
          <w:sz w:val="28"/>
          <w:szCs w:val="28"/>
        </w:rPr>
        <w:t xml:space="preserve">V. О реализации федеральными государственными органами </w:t>
      </w:r>
      <w:hyperlink r:id="rId18" w:history="1">
        <w:r w:rsidRPr="008F47B8">
          <w:rPr>
            <w:rFonts w:ascii="Times New Roman" w:hAnsi="Times New Roman" w:cs="Times New Roman"/>
            <w:b/>
            <w:sz w:val="28"/>
            <w:szCs w:val="28"/>
          </w:rPr>
          <w:t>пункта 22</w:t>
        </w:r>
      </w:hyperlink>
      <w:r w:rsidRPr="008F47B8">
        <w:rPr>
          <w:rFonts w:ascii="Times New Roman" w:hAnsi="Times New Roman" w:cs="Times New Roman"/>
          <w:b/>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2. </w:t>
      </w:r>
      <w:proofErr w:type="gramStart"/>
      <w:r w:rsidRPr="008F47B8">
        <w:rPr>
          <w:rFonts w:ascii="Times New Roman" w:hAnsi="Times New Roman" w:cs="Times New Roman"/>
          <w:sz w:val="28"/>
          <w:szCs w:val="28"/>
        </w:rPr>
        <w:t xml:space="preserve">Формирование перечня должностей в организациях, предусмотренного </w:t>
      </w:r>
      <w:hyperlink r:id="rId19" w:history="1">
        <w:r w:rsidRPr="008F47B8">
          <w:rPr>
            <w:rFonts w:ascii="Times New Roman" w:hAnsi="Times New Roman" w:cs="Times New Roman"/>
            <w:sz w:val="28"/>
            <w:szCs w:val="28"/>
          </w:rPr>
          <w:t>подпунктом "а" пункта 22</w:t>
        </w:r>
      </w:hyperlink>
      <w:r w:rsidRPr="008F47B8">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0" w:history="1">
        <w:r w:rsidRPr="008F47B8">
          <w:rPr>
            <w:rFonts w:ascii="Times New Roman" w:hAnsi="Times New Roman" w:cs="Times New Roman"/>
            <w:sz w:val="28"/>
            <w:szCs w:val="28"/>
          </w:rPr>
          <w:t>раздела</w:t>
        </w:r>
        <w:proofErr w:type="gramEnd"/>
        <w:r w:rsidRPr="008F47B8">
          <w:rPr>
            <w:rFonts w:ascii="Times New Roman" w:hAnsi="Times New Roman" w:cs="Times New Roman"/>
            <w:sz w:val="28"/>
            <w:szCs w:val="28"/>
          </w:rPr>
          <w:t xml:space="preserve"> </w:t>
        </w:r>
        <w:proofErr w:type="gramStart"/>
        <w:r w:rsidRPr="008F47B8">
          <w:rPr>
            <w:rFonts w:ascii="Times New Roman" w:hAnsi="Times New Roman" w:cs="Times New Roman"/>
            <w:sz w:val="28"/>
            <w:szCs w:val="28"/>
          </w:rPr>
          <w:t>III</w:t>
        </w:r>
      </w:hyperlink>
      <w:r w:rsidRPr="008F47B8">
        <w:rPr>
          <w:rFonts w:ascii="Times New Roman" w:hAnsi="Times New Roman" w:cs="Times New Roman"/>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w:t>
      </w:r>
      <w:proofErr w:type="gramEnd"/>
      <w:r w:rsidRPr="008F47B8">
        <w:rPr>
          <w:rFonts w:ascii="Times New Roman" w:hAnsi="Times New Roman" w:cs="Times New Roman"/>
          <w:sz w:val="28"/>
          <w:szCs w:val="28"/>
        </w:rPr>
        <w:t xml:space="preserve"> других функций организации, при реализации которых могут возникать коррупционные </w:t>
      </w:r>
      <w:r w:rsidRPr="008F47B8">
        <w:rPr>
          <w:rFonts w:ascii="Times New Roman" w:hAnsi="Times New Roman" w:cs="Times New Roman"/>
          <w:sz w:val="28"/>
          <w:szCs w:val="28"/>
        </w:rPr>
        <w:lastRenderedPageBreak/>
        <w:t>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3. Представление сведений о доходах, об имуществе и обязательствах имущественного характера работниками организаций и их проверка.</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 xml:space="preserve">В соответствии с </w:t>
      </w:r>
      <w:hyperlink r:id="rId21" w:history="1">
        <w:r w:rsidRPr="008F47B8">
          <w:rPr>
            <w:rFonts w:ascii="Times New Roman" w:hAnsi="Times New Roman" w:cs="Times New Roman"/>
            <w:sz w:val="28"/>
            <w:szCs w:val="28"/>
          </w:rPr>
          <w:t>пунктами 3</w:t>
        </w:r>
      </w:hyperlink>
      <w:r w:rsidRPr="008F47B8">
        <w:rPr>
          <w:rFonts w:ascii="Times New Roman" w:hAnsi="Times New Roman" w:cs="Times New Roman"/>
          <w:sz w:val="28"/>
          <w:szCs w:val="28"/>
        </w:rPr>
        <w:t xml:space="preserve"> и </w:t>
      </w:r>
      <w:hyperlink r:id="rId22" w:history="1">
        <w:r w:rsidRPr="008F47B8">
          <w:rPr>
            <w:rFonts w:ascii="Times New Roman" w:hAnsi="Times New Roman" w:cs="Times New Roman"/>
            <w:sz w:val="28"/>
            <w:szCs w:val="28"/>
          </w:rPr>
          <w:t>4 части 1 статьи 8</w:t>
        </w:r>
      </w:hyperlink>
      <w:r w:rsidRPr="008F47B8">
        <w:rPr>
          <w:rFonts w:ascii="Times New Roman" w:hAnsi="Times New Roman" w:cs="Times New Roman"/>
          <w:sz w:val="28"/>
          <w:szCs w:val="28"/>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w:t>
      </w:r>
      <w:proofErr w:type="gramEnd"/>
      <w:r w:rsidRPr="008F47B8">
        <w:rPr>
          <w:rFonts w:ascii="Times New Roman" w:hAnsi="Times New Roman" w:cs="Times New Roman"/>
          <w:sz w:val="28"/>
          <w:szCs w:val="28"/>
        </w:rPr>
        <w:t xml:space="preserve">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В соответствии с </w:t>
      </w:r>
      <w:hyperlink r:id="rId23" w:history="1">
        <w:r w:rsidRPr="008F47B8">
          <w:rPr>
            <w:rFonts w:ascii="Times New Roman" w:hAnsi="Times New Roman" w:cs="Times New Roman"/>
            <w:sz w:val="28"/>
            <w:szCs w:val="28"/>
          </w:rPr>
          <w:t>подпунктом "д" пункта 1</w:t>
        </w:r>
      </w:hyperlink>
      <w:r w:rsidRPr="008F47B8">
        <w:rPr>
          <w:rFonts w:ascii="Times New Roman" w:hAnsi="Times New Roman" w:cs="Times New Roman"/>
          <w:sz w:val="28"/>
          <w:szCs w:val="28"/>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w:t>
      </w:r>
      <w:proofErr w:type="gramStart"/>
      <w:r w:rsidRPr="008F47B8">
        <w:rPr>
          <w:rFonts w:ascii="Times New Roman" w:hAnsi="Times New Roman" w:cs="Times New Roman"/>
          <w:sz w:val="28"/>
          <w:szCs w:val="28"/>
        </w:rPr>
        <w:t>связи</w:t>
      </w:r>
      <w:proofErr w:type="gramEnd"/>
      <w:r w:rsidRPr="008F47B8">
        <w:rPr>
          <w:rFonts w:ascii="Times New Roman" w:hAnsi="Times New Roman" w:cs="Times New Roman"/>
          <w:sz w:val="28"/>
          <w:szCs w:val="28"/>
        </w:rPr>
        <w:t xml:space="preserve"> с чем он не обладает полномочиями применять к данным лицам дисциплинарные взыскания, установленные </w:t>
      </w:r>
      <w:hyperlink r:id="rId24" w:history="1">
        <w:r w:rsidRPr="008F47B8">
          <w:rPr>
            <w:rFonts w:ascii="Times New Roman" w:hAnsi="Times New Roman" w:cs="Times New Roman"/>
            <w:sz w:val="28"/>
            <w:szCs w:val="28"/>
          </w:rPr>
          <w:t>статьей 192</w:t>
        </w:r>
      </w:hyperlink>
      <w:r w:rsidRPr="008F47B8">
        <w:rPr>
          <w:rFonts w:ascii="Times New Roman" w:hAnsi="Times New Roman" w:cs="Times New Roman"/>
          <w:sz w:val="28"/>
          <w:szCs w:val="28"/>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lastRenderedPageBreak/>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w:t>
      </w:r>
      <w:proofErr w:type="gramEnd"/>
      <w:r w:rsidRPr="008F47B8">
        <w:rPr>
          <w:rFonts w:ascii="Times New Roman" w:hAnsi="Times New Roman" w:cs="Times New Roman"/>
          <w:sz w:val="28"/>
          <w:szCs w:val="28"/>
        </w:rPr>
        <w:t xml:space="preserve"> Подведомственная организация осуществляет прием и анализ данных сведений, после чего передает их в федеральный государственный орган. </w:t>
      </w:r>
      <w:proofErr w:type="gramStart"/>
      <w:r w:rsidRPr="008F47B8">
        <w:rPr>
          <w:rFonts w:ascii="Times New Roman" w:hAnsi="Times New Roman" w:cs="Times New Roman"/>
          <w:sz w:val="28"/>
          <w:szCs w:val="28"/>
        </w:rPr>
        <w:t>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rsidRPr="008F47B8">
        <w:rPr>
          <w:rFonts w:ascii="Times New Roman" w:hAnsi="Times New Roman" w:cs="Times New Roman"/>
          <w:sz w:val="28"/>
          <w:szCs w:val="28"/>
        </w:rPr>
        <w:t xml:space="preserve">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Аналогичный подход следует использовать при осуществлении </w:t>
      </w:r>
      <w:proofErr w:type="gramStart"/>
      <w:r w:rsidRPr="008F47B8">
        <w:rPr>
          <w:rFonts w:ascii="Times New Roman" w:hAnsi="Times New Roman" w:cs="Times New Roman"/>
          <w:sz w:val="28"/>
          <w:szCs w:val="28"/>
        </w:rPr>
        <w:t>контроля за</w:t>
      </w:r>
      <w:proofErr w:type="gramEnd"/>
      <w:r w:rsidRPr="008F47B8">
        <w:rPr>
          <w:rFonts w:ascii="Times New Roman" w:hAnsi="Times New Roman" w:cs="Times New Roman"/>
          <w:sz w:val="28"/>
          <w:szCs w:val="28"/>
        </w:rPr>
        <w:t xml:space="preserve"> расходами лиц, замещающих должности, включенные в соответствующие перечни должностей, в подведомственных организациях.</w:t>
      </w:r>
    </w:p>
    <w:p w:rsidR="004B2A6D" w:rsidRPr="008F47B8" w:rsidRDefault="004B2A6D">
      <w:pPr>
        <w:pStyle w:val="ConsPlusNormal"/>
        <w:ind w:firstLine="540"/>
        <w:jc w:val="both"/>
        <w:rPr>
          <w:rFonts w:ascii="Times New Roman" w:hAnsi="Times New Roman" w:cs="Times New Roman"/>
          <w:sz w:val="28"/>
          <w:szCs w:val="28"/>
        </w:rPr>
      </w:pPr>
    </w:p>
    <w:p w:rsidR="004B2A6D" w:rsidRPr="008F47B8" w:rsidRDefault="004B2A6D">
      <w:pPr>
        <w:pStyle w:val="ConsPlusNormal"/>
        <w:ind w:firstLine="540"/>
        <w:jc w:val="both"/>
        <w:outlineLvl w:val="1"/>
        <w:rPr>
          <w:rFonts w:ascii="Times New Roman" w:hAnsi="Times New Roman" w:cs="Times New Roman"/>
          <w:b/>
          <w:sz w:val="28"/>
          <w:szCs w:val="28"/>
        </w:rPr>
      </w:pPr>
      <w:r w:rsidRPr="008F47B8">
        <w:rPr>
          <w:rFonts w:ascii="Times New Roman" w:hAnsi="Times New Roman" w:cs="Times New Roman"/>
          <w:b/>
          <w:sz w:val="28"/>
          <w:szCs w:val="28"/>
        </w:rPr>
        <w:t>VI. Иные вопросы</w:t>
      </w:r>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1. Критерии уважительности причин непредставления сведений о доходах супруга (супруги) или несовершеннолетнего ребенка.</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Законодательством Российской Федерации перечень уважительных и объективных причин не установлен. </w:t>
      </w:r>
      <w:proofErr w:type="gramStart"/>
      <w:r w:rsidRPr="008F47B8">
        <w:rPr>
          <w:rFonts w:ascii="Times New Roman" w:hAnsi="Times New Roman" w:cs="Times New Roman"/>
          <w:sz w:val="28"/>
          <w:szCs w:val="28"/>
        </w:rPr>
        <w:t>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w:t>
      </w:r>
      <w:proofErr w:type="gramEnd"/>
      <w:r w:rsidRPr="008F47B8">
        <w:rPr>
          <w:rFonts w:ascii="Times New Roman" w:hAnsi="Times New Roman" w:cs="Times New Roman"/>
          <w:sz w:val="28"/>
          <w:szCs w:val="28"/>
        </w:rPr>
        <w:t xml:space="preserve"> оформленном </w:t>
      </w:r>
      <w:proofErr w:type="gramStart"/>
      <w:r w:rsidRPr="008F47B8">
        <w:rPr>
          <w:rFonts w:ascii="Times New Roman" w:hAnsi="Times New Roman" w:cs="Times New Roman"/>
          <w:sz w:val="28"/>
          <w:szCs w:val="28"/>
        </w:rPr>
        <w:t>браке</w:t>
      </w:r>
      <w:proofErr w:type="gramEnd"/>
      <w:r w:rsidRPr="008F47B8">
        <w:rPr>
          <w:rFonts w:ascii="Times New Roman" w:hAnsi="Times New Roman" w:cs="Times New Roman"/>
          <w:sz w:val="28"/>
          <w:szCs w:val="28"/>
        </w:rPr>
        <w:t xml:space="preserve">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2. Представление сведений о доходах в случае отстранения от должности.</w:t>
      </w:r>
    </w:p>
    <w:p w:rsidR="004B2A6D" w:rsidRPr="008F47B8" w:rsidRDefault="008F47B8">
      <w:pPr>
        <w:pStyle w:val="ConsPlusNormal"/>
        <w:ind w:firstLine="540"/>
        <w:jc w:val="both"/>
        <w:rPr>
          <w:rFonts w:ascii="Times New Roman" w:hAnsi="Times New Roman" w:cs="Times New Roman"/>
          <w:sz w:val="28"/>
          <w:szCs w:val="28"/>
        </w:rPr>
      </w:pPr>
      <w:hyperlink r:id="rId25" w:history="1">
        <w:proofErr w:type="gramStart"/>
        <w:r w:rsidR="004B2A6D" w:rsidRPr="008F47B8">
          <w:rPr>
            <w:rFonts w:ascii="Times New Roman" w:hAnsi="Times New Roman" w:cs="Times New Roman"/>
            <w:sz w:val="28"/>
            <w:szCs w:val="28"/>
          </w:rPr>
          <w:t>Статьей 20</w:t>
        </w:r>
      </w:hyperlink>
      <w:r w:rsidR="004B2A6D" w:rsidRPr="008F47B8">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w:t>
      </w:r>
      <w:r w:rsidR="004B2A6D" w:rsidRPr="008F47B8">
        <w:rPr>
          <w:rFonts w:ascii="Times New Roman" w:hAnsi="Times New Roman" w:cs="Times New Roman"/>
          <w:sz w:val="28"/>
          <w:szCs w:val="28"/>
        </w:rPr>
        <w:lastRenderedPageBreak/>
        <w:t>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w:t>
      </w:r>
      <w:proofErr w:type="gramEnd"/>
      <w:r w:rsidR="004B2A6D" w:rsidRPr="008F47B8">
        <w:rPr>
          <w:rFonts w:ascii="Times New Roman" w:hAnsi="Times New Roman" w:cs="Times New Roman"/>
          <w:sz w:val="28"/>
          <w:szCs w:val="28"/>
        </w:rPr>
        <w:t xml:space="preserve">, </w:t>
      </w:r>
      <w:proofErr w:type="gramStart"/>
      <w:r w:rsidR="004B2A6D" w:rsidRPr="008F47B8">
        <w:rPr>
          <w:rFonts w:ascii="Times New Roman" w:hAnsi="Times New Roman" w:cs="Times New Roman"/>
          <w:sz w:val="28"/>
          <w:szCs w:val="28"/>
        </w:rPr>
        <w:t>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p>
    <w:p w:rsidR="004B2A6D" w:rsidRPr="008F47B8" w:rsidRDefault="008F47B8">
      <w:pPr>
        <w:pStyle w:val="ConsPlusNormal"/>
        <w:ind w:firstLine="540"/>
        <w:jc w:val="both"/>
        <w:rPr>
          <w:rFonts w:ascii="Times New Roman" w:hAnsi="Times New Roman" w:cs="Times New Roman"/>
          <w:sz w:val="28"/>
          <w:szCs w:val="28"/>
        </w:rPr>
      </w:pPr>
      <w:hyperlink r:id="rId26" w:history="1">
        <w:r w:rsidR="004B2A6D" w:rsidRPr="008F47B8">
          <w:rPr>
            <w:rFonts w:ascii="Times New Roman" w:hAnsi="Times New Roman" w:cs="Times New Roman"/>
            <w:sz w:val="28"/>
            <w:szCs w:val="28"/>
          </w:rPr>
          <w:t>Статьей 32</w:t>
        </w:r>
      </w:hyperlink>
      <w:r w:rsidR="004B2A6D" w:rsidRPr="008F47B8">
        <w:rPr>
          <w:rFonts w:ascii="Times New Roman" w:hAnsi="Times New Roman" w:cs="Times New Roman"/>
          <w:sz w:val="28"/>
          <w:szCs w:val="28"/>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4B2A6D" w:rsidRPr="008F47B8" w:rsidRDefault="004B2A6D">
      <w:pPr>
        <w:pStyle w:val="ConsPlusNormal"/>
        <w:ind w:firstLine="540"/>
        <w:jc w:val="both"/>
        <w:outlineLvl w:val="2"/>
        <w:rPr>
          <w:rFonts w:ascii="Times New Roman" w:hAnsi="Times New Roman" w:cs="Times New Roman"/>
          <w:sz w:val="28"/>
          <w:szCs w:val="28"/>
        </w:rPr>
      </w:pPr>
      <w:r w:rsidRPr="008F47B8">
        <w:rPr>
          <w:rFonts w:ascii="Times New Roman" w:hAnsi="Times New Roman" w:cs="Times New Roman"/>
          <w:sz w:val="28"/>
          <w:szCs w:val="28"/>
        </w:rPr>
        <w:t>3. Применение взысканий за коррупционные правонарушения.</w:t>
      </w:r>
    </w:p>
    <w:p w:rsidR="004B2A6D" w:rsidRPr="008F47B8" w:rsidRDefault="008F47B8">
      <w:pPr>
        <w:pStyle w:val="ConsPlusNormal"/>
        <w:ind w:firstLine="540"/>
        <w:jc w:val="both"/>
        <w:rPr>
          <w:rFonts w:ascii="Times New Roman" w:hAnsi="Times New Roman" w:cs="Times New Roman"/>
          <w:sz w:val="28"/>
          <w:szCs w:val="28"/>
        </w:rPr>
      </w:pPr>
      <w:hyperlink r:id="rId27" w:history="1">
        <w:r w:rsidR="004B2A6D" w:rsidRPr="008F47B8">
          <w:rPr>
            <w:rFonts w:ascii="Times New Roman" w:hAnsi="Times New Roman" w:cs="Times New Roman"/>
            <w:sz w:val="28"/>
            <w:szCs w:val="28"/>
          </w:rPr>
          <w:t>Статьей 59.3</w:t>
        </w:r>
      </w:hyperlink>
      <w:r w:rsidR="004B2A6D" w:rsidRPr="008F47B8">
        <w:rPr>
          <w:rFonts w:ascii="Times New Roman" w:hAnsi="Times New Roman" w:cs="Times New Roman"/>
          <w:sz w:val="28"/>
          <w:szCs w:val="28"/>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28" w:history="1">
        <w:r w:rsidR="004B2A6D" w:rsidRPr="008F47B8">
          <w:rPr>
            <w:rFonts w:ascii="Times New Roman" w:hAnsi="Times New Roman" w:cs="Times New Roman"/>
            <w:sz w:val="28"/>
            <w:szCs w:val="28"/>
          </w:rPr>
          <w:t>частью 1 статьи 58</w:t>
        </w:r>
      </w:hyperlink>
      <w:r w:rsidR="004B2A6D" w:rsidRPr="008F47B8">
        <w:rPr>
          <w:rFonts w:ascii="Times New Roman" w:hAnsi="Times New Roman" w:cs="Times New Roman"/>
          <w:sz w:val="28"/>
          <w:szCs w:val="28"/>
        </w:rPr>
        <w:t xml:space="preserve"> Федерального закона N 79-ФЗ.</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9" w:history="1">
        <w:r w:rsidRPr="008F47B8">
          <w:rPr>
            <w:rFonts w:ascii="Times New Roman" w:hAnsi="Times New Roman" w:cs="Times New Roman"/>
            <w:sz w:val="28"/>
            <w:szCs w:val="28"/>
          </w:rPr>
          <w:t>законом</w:t>
        </w:r>
      </w:hyperlink>
      <w:r w:rsidRPr="008F47B8">
        <w:rPr>
          <w:rFonts w:ascii="Times New Roman" w:hAnsi="Times New Roman" w:cs="Times New Roman"/>
          <w:sz w:val="28"/>
          <w:szCs w:val="28"/>
        </w:rPr>
        <w:t xml:space="preserve"> N 79-ФЗ, Федеральным </w:t>
      </w:r>
      <w:hyperlink r:id="rId30" w:history="1">
        <w:r w:rsidRPr="008F47B8">
          <w:rPr>
            <w:rFonts w:ascii="Times New Roman" w:hAnsi="Times New Roman" w:cs="Times New Roman"/>
            <w:sz w:val="28"/>
            <w:szCs w:val="28"/>
          </w:rPr>
          <w:t>законом</w:t>
        </w:r>
      </w:hyperlink>
      <w:r w:rsidRPr="008F47B8">
        <w:rPr>
          <w:rFonts w:ascii="Times New Roman" w:hAnsi="Times New Roman" w:cs="Times New Roman"/>
          <w:sz w:val="28"/>
          <w:szCs w:val="28"/>
        </w:rPr>
        <w:t xml:space="preserve"> N 273-ФЗ и другими федеральными законами, налагаются взыскания (замечание, выговор, предупреждение о неполном должностном соответствии). </w:t>
      </w:r>
      <w:proofErr w:type="gramStart"/>
      <w:r w:rsidRPr="008F47B8">
        <w:rPr>
          <w:rFonts w:ascii="Times New Roman" w:hAnsi="Times New Roman" w:cs="Times New Roman"/>
          <w:sz w:val="28"/>
          <w:szCs w:val="28"/>
        </w:rPr>
        <w:t xml:space="preserve">Данные взыскания налагаются на служащего в соответствии с порядком, установленным в </w:t>
      </w:r>
      <w:hyperlink r:id="rId31" w:history="1">
        <w:r w:rsidRPr="008F47B8">
          <w:rPr>
            <w:rFonts w:ascii="Times New Roman" w:hAnsi="Times New Roman" w:cs="Times New Roman"/>
            <w:sz w:val="28"/>
            <w:szCs w:val="28"/>
          </w:rPr>
          <w:t>статье 59.3</w:t>
        </w:r>
      </w:hyperlink>
      <w:r w:rsidRPr="008F47B8">
        <w:rPr>
          <w:rFonts w:ascii="Times New Roman" w:hAnsi="Times New Roman" w:cs="Times New Roman"/>
          <w:sz w:val="28"/>
          <w:szCs w:val="28"/>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w:t>
      </w:r>
      <w:proofErr w:type="gramEnd"/>
      <w:r w:rsidRPr="008F47B8">
        <w:rPr>
          <w:rFonts w:ascii="Times New Roman" w:hAnsi="Times New Roman" w:cs="Times New Roman"/>
          <w:sz w:val="28"/>
          <w:szCs w:val="28"/>
        </w:rPr>
        <w:t xml:space="preserve"> интересов (далее - комиссия), - и на основании рекомендации указанной комиссии.</w:t>
      </w:r>
    </w:p>
    <w:p w:rsidR="004B2A6D" w:rsidRPr="008F47B8" w:rsidRDefault="004B2A6D">
      <w:pPr>
        <w:pStyle w:val="ConsPlusNormal"/>
        <w:ind w:firstLine="540"/>
        <w:jc w:val="both"/>
        <w:rPr>
          <w:rFonts w:ascii="Times New Roman" w:hAnsi="Times New Roman" w:cs="Times New Roman"/>
          <w:sz w:val="28"/>
          <w:szCs w:val="28"/>
        </w:rPr>
      </w:pPr>
      <w:proofErr w:type="gramStart"/>
      <w:r w:rsidRPr="008F47B8">
        <w:rPr>
          <w:rFonts w:ascii="Times New Roman" w:hAnsi="Times New Roman" w:cs="Times New Roman"/>
          <w:sz w:val="28"/>
          <w:szCs w:val="28"/>
        </w:rPr>
        <w:t xml:space="preserve">В соответствии с </w:t>
      </w:r>
      <w:hyperlink r:id="rId32" w:history="1">
        <w:r w:rsidRPr="008F47B8">
          <w:rPr>
            <w:rFonts w:ascii="Times New Roman" w:hAnsi="Times New Roman" w:cs="Times New Roman"/>
            <w:sz w:val="28"/>
            <w:szCs w:val="28"/>
          </w:rPr>
          <w:t>пунктом 28</w:t>
        </w:r>
      </w:hyperlink>
      <w:r w:rsidRPr="008F47B8">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w:t>
      </w:r>
      <w:proofErr w:type="gramEnd"/>
      <w:r w:rsidRPr="008F47B8">
        <w:rPr>
          <w:rFonts w:ascii="Times New Roman" w:hAnsi="Times New Roman" w:cs="Times New Roman"/>
          <w:sz w:val="28"/>
          <w:szCs w:val="28"/>
        </w:rPr>
        <w:t xml:space="preserve"> </w:t>
      </w:r>
      <w:proofErr w:type="gramStart"/>
      <w:r w:rsidRPr="008F47B8">
        <w:rPr>
          <w:rFonts w:ascii="Times New Roman" w:hAnsi="Times New Roman" w:cs="Times New Roman"/>
          <w:sz w:val="28"/>
          <w:szCs w:val="28"/>
        </w:rPr>
        <w:t xml:space="preserve">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w:t>
      </w:r>
      <w:r w:rsidRPr="008F47B8">
        <w:rPr>
          <w:rFonts w:ascii="Times New Roman" w:hAnsi="Times New Roman" w:cs="Times New Roman"/>
          <w:sz w:val="28"/>
          <w:szCs w:val="28"/>
        </w:rPr>
        <w:lastRenderedPageBreak/>
        <w:t>служащему мер юридической ответственности или об отсутствии оснований для применения к служащему мер юридической ответственности.</w:t>
      </w:r>
      <w:proofErr w:type="gramEnd"/>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Как следует из </w:t>
      </w:r>
      <w:hyperlink r:id="rId33" w:history="1">
        <w:r w:rsidRPr="008F47B8">
          <w:rPr>
            <w:rFonts w:ascii="Times New Roman" w:hAnsi="Times New Roman" w:cs="Times New Roman"/>
            <w:sz w:val="28"/>
            <w:szCs w:val="28"/>
          </w:rPr>
          <w:t>пункта 31</w:t>
        </w:r>
      </w:hyperlink>
      <w:r w:rsidRPr="008F47B8">
        <w:rPr>
          <w:rFonts w:ascii="Times New Roman" w:hAnsi="Times New Roman" w:cs="Times New Roman"/>
          <w:sz w:val="28"/>
          <w:szCs w:val="28"/>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34" w:history="1">
        <w:r w:rsidRPr="008F47B8">
          <w:rPr>
            <w:rFonts w:ascii="Times New Roman" w:hAnsi="Times New Roman" w:cs="Times New Roman"/>
            <w:sz w:val="28"/>
            <w:szCs w:val="28"/>
          </w:rPr>
          <w:t>частью 1 статьи 59.3</w:t>
        </w:r>
      </w:hyperlink>
      <w:r w:rsidRPr="008F47B8">
        <w:rPr>
          <w:rFonts w:ascii="Times New Roman" w:hAnsi="Times New Roman" w:cs="Times New Roman"/>
          <w:sz w:val="28"/>
          <w:szCs w:val="28"/>
        </w:rPr>
        <w:t xml:space="preserve"> Федерального закона N 79-ФЗ представителем нанимателя издается приказ о применении к служащему взыскания, предусмотренного </w:t>
      </w:r>
      <w:hyperlink r:id="rId35" w:history="1">
        <w:r w:rsidRPr="008F47B8">
          <w:rPr>
            <w:rFonts w:ascii="Times New Roman" w:hAnsi="Times New Roman" w:cs="Times New Roman"/>
            <w:sz w:val="28"/>
            <w:szCs w:val="28"/>
          </w:rPr>
          <w:t>статьями 59.1</w:t>
        </w:r>
      </w:hyperlink>
      <w:r w:rsidRPr="008F47B8">
        <w:rPr>
          <w:rFonts w:ascii="Times New Roman" w:hAnsi="Times New Roman" w:cs="Times New Roman"/>
          <w:sz w:val="28"/>
          <w:szCs w:val="28"/>
        </w:rPr>
        <w:t xml:space="preserve"> и </w:t>
      </w:r>
      <w:hyperlink r:id="rId36" w:history="1">
        <w:r w:rsidRPr="008F47B8">
          <w:rPr>
            <w:rFonts w:ascii="Times New Roman" w:hAnsi="Times New Roman" w:cs="Times New Roman"/>
            <w:sz w:val="28"/>
            <w:szCs w:val="28"/>
          </w:rPr>
          <w:t>59.2</w:t>
        </w:r>
      </w:hyperlink>
      <w:r w:rsidRPr="008F47B8">
        <w:rPr>
          <w:rFonts w:ascii="Times New Roman" w:hAnsi="Times New Roman" w:cs="Times New Roman"/>
          <w:sz w:val="28"/>
          <w:szCs w:val="28"/>
        </w:rPr>
        <w:t xml:space="preserve"> Федерального закона N 79-ФЗ;</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2) представить материалы проверки в комиссию. </w:t>
      </w:r>
      <w:proofErr w:type="gramStart"/>
      <w:r w:rsidRPr="008F47B8">
        <w:rPr>
          <w:rFonts w:ascii="Times New Roman" w:hAnsi="Times New Roman" w:cs="Times New Roman"/>
          <w:sz w:val="28"/>
          <w:szCs w:val="28"/>
        </w:rPr>
        <w:t xml:space="preserve">В случае принятия должностным лицом данного решения в соответствии с </w:t>
      </w:r>
      <w:hyperlink r:id="rId37" w:history="1">
        <w:r w:rsidRPr="008F47B8">
          <w:rPr>
            <w:rFonts w:ascii="Times New Roman" w:hAnsi="Times New Roman" w:cs="Times New Roman"/>
            <w:sz w:val="28"/>
            <w:szCs w:val="28"/>
          </w:rPr>
          <w:t>подпунктом "а" пункта 16</w:t>
        </w:r>
      </w:hyperlink>
      <w:r w:rsidRPr="008F47B8">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roofErr w:type="gramEnd"/>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о представлении служащим недостоверных или неполных сведений, предусмотренных </w:t>
      </w:r>
      <w:hyperlink r:id="rId38" w:history="1">
        <w:r w:rsidRPr="008F47B8">
          <w:rPr>
            <w:rFonts w:ascii="Times New Roman" w:hAnsi="Times New Roman" w:cs="Times New Roman"/>
            <w:sz w:val="28"/>
            <w:szCs w:val="28"/>
          </w:rPr>
          <w:t>подпунктом "а" пункта 1</w:t>
        </w:r>
      </w:hyperlink>
      <w:r w:rsidRPr="008F47B8">
        <w:rPr>
          <w:rFonts w:ascii="Times New Roman" w:hAnsi="Times New Roman" w:cs="Times New Roman"/>
          <w:sz w:val="28"/>
          <w:szCs w:val="28"/>
        </w:rPr>
        <w:t xml:space="preserve"> Положения о проверке;</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о несоблюдении служащим требований к служебному поведению и (или) требований об урегулировании конфликта интересов.</w:t>
      </w:r>
    </w:p>
    <w:p w:rsidR="004B2A6D" w:rsidRPr="008F47B8" w:rsidRDefault="008F47B8">
      <w:pPr>
        <w:pStyle w:val="ConsPlusNormal"/>
        <w:ind w:firstLine="540"/>
        <w:jc w:val="both"/>
        <w:rPr>
          <w:rFonts w:ascii="Times New Roman" w:hAnsi="Times New Roman" w:cs="Times New Roman"/>
          <w:sz w:val="28"/>
          <w:szCs w:val="28"/>
        </w:rPr>
      </w:pPr>
      <w:hyperlink r:id="rId39" w:history="1">
        <w:r w:rsidR="004B2A6D" w:rsidRPr="008F47B8">
          <w:rPr>
            <w:rFonts w:ascii="Times New Roman" w:hAnsi="Times New Roman" w:cs="Times New Roman"/>
            <w:sz w:val="28"/>
            <w:szCs w:val="28"/>
          </w:rPr>
          <w:t>Пунктом 22</w:t>
        </w:r>
      </w:hyperlink>
      <w:r w:rsidR="004B2A6D" w:rsidRPr="008F47B8">
        <w:rPr>
          <w:rFonts w:ascii="Times New Roman" w:hAnsi="Times New Roman" w:cs="Times New Roman"/>
          <w:sz w:val="28"/>
          <w:szCs w:val="28"/>
        </w:rP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а) установить, что сведения, представленные служащим в соответствии с </w:t>
      </w:r>
      <w:hyperlink r:id="rId40" w:history="1">
        <w:r w:rsidRPr="008F47B8">
          <w:rPr>
            <w:rFonts w:ascii="Times New Roman" w:hAnsi="Times New Roman" w:cs="Times New Roman"/>
            <w:sz w:val="28"/>
            <w:szCs w:val="28"/>
          </w:rPr>
          <w:t>подпунктом "а" пункта 1</w:t>
        </w:r>
      </w:hyperlink>
      <w:r w:rsidRPr="008F47B8">
        <w:rPr>
          <w:rFonts w:ascii="Times New Roman" w:hAnsi="Times New Roman" w:cs="Times New Roman"/>
          <w:sz w:val="28"/>
          <w:szCs w:val="28"/>
        </w:rPr>
        <w:t xml:space="preserve"> Положения о проверке, являются достоверными и полными;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б) установить, что сведения, представленные служащим в соответствии с </w:t>
      </w:r>
      <w:hyperlink r:id="rId41" w:history="1">
        <w:r w:rsidRPr="008F47B8">
          <w:rPr>
            <w:rFonts w:ascii="Times New Roman" w:hAnsi="Times New Roman" w:cs="Times New Roman"/>
            <w:sz w:val="28"/>
            <w:szCs w:val="28"/>
          </w:rPr>
          <w:t>подпунктом "а" пункта 1</w:t>
        </w:r>
      </w:hyperlink>
      <w:r w:rsidRPr="008F47B8">
        <w:rPr>
          <w:rFonts w:ascii="Times New Roman" w:hAnsi="Times New Roman" w:cs="Times New Roman"/>
          <w:sz w:val="28"/>
          <w:szCs w:val="28"/>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Кроме того, </w:t>
      </w:r>
      <w:hyperlink r:id="rId42" w:history="1">
        <w:r w:rsidRPr="008F47B8">
          <w:rPr>
            <w:rFonts w:ascii="Times New Roman" w:hAnsi="Times New Roman" w:cs="Times New Roman"/>
            <w:sz w:val="28"/>
            <w:szCs w:val="28"/>
          </w:rPr>
          <w:t>статьей 59.3</w:t>
        </w:r>
      </w:hyperlink>
      <w:r w:rsidRPr="008F47B8">
        <w:rPr>
          <w:rFonts w:ascii="Times New Roman" w:hAnsi="Times New Roman" w:cs="Times New Roman"/>
          <w:sz w:val="28"/>
          <w:szCs w:val="28"/>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3" w:history="1">
        <w:r w:rsidRPr="008F47B8">
          <w:rPr>
            <w:rFonts w:ascii="Times New Roman" w:hAnsi="Times New Roman" w:cs="Times New Roman"/>
            <w:sz w:val="28"/>
            <w:szCs w:val="28"/>
          </w:rPr>
          <w:t>частью 7 статьи 59.3</w:t>
        </w:r>
      </w:hyperlink>
      <w:r w:rsidRPr="008F47B8">
        <w:rPr>
          <w:rFonts w:ascii="Times New Roman" w:hAnsi="Times New Roman" w:cs="Times New Roman"/>
          <w:sz w:val="28"/>
          <w:szCs w:val="28"/>
        </w:rPr>
        <w:t xml:space="preserve"> Федерального закона N 79-ФЗ установлено право служащего </w:t>
      </w:r>
      <w:proofErr w:type="gramStart"/>
      <w:r w:rsidRPr="008F47B8">
        <w:rPr>
          <w:rFonts w:ascii="Times New Roman" w:hAnsi="Times New Roman" w:cs="Times New Roman"/>
          <w:sz w:val="28"/>
          <w:szCs w:val="28"/>
        </w:rPr>
        <w:t>обжаловать</w:t>
      </w:r>
      <w:proofErr w:type="gramEnd"/>
      <w:r w:rsidRPr="008F47B8">
        <w:rPr>
          <w:rFonts w:ascii="Times New Roman" w:hAnsi="Times New Roman" w:cs="Times New Roman"/>
          <w:sz w:val="28"/>
          <w:szCs w:val="28"/>
        </w:rPr>
        <w:t xml:space="preserve"> наложенное взыскание в письменной форме в комиссию государственного органа по служебным спорам или в суд.</w:t>
      </w:r>
    </w:p>
    <w:p w:rsidR="004B2A6D" w:rsidRPr="008F47B8" w:rsidRDefault="004B2A6D">
      <w:pPr>
        <w:pStyle w:val="ConsPlusNormal"/>
        <w:ind w:firstLine="540"/>
        <w:jc w:val="both"/>
        <w:rPr>
          <w:rFonts w:ascii="Times New Roman" w:hAnsi="Times New Roman" w:cs="Times New Roman"/>
          <w:sz w:val="28"/>
          <w:szCs w:val="28"/>
        </w:rPr>
      </w:pPr>
      <w:r w:rsidRPr="008F47B8">
        <w:rPr>
          <w:rFonts w:ascii="Times New Roman" w:hAnsi="Times New Roman" w:cs="Times New Roman"/>
          <w:sz w:val="28"/>
          <w:szCs w:val="28"/>
        </w:rPr>
        <w:t xml:space="preserve">Учитывая </w:t>
      </w:r>
      <w:proofErr w:type="gramStart"/>
      <w:r w:rsidRPr="008F47B8">
        <w:rPr>
          <w:rFonts w:ascii="Times New Roman" w:hAnsi="Times New Roman" w:cs="Times New Roman"/>
          <w:sz w:val="28"/>
          <w:szCs w:val="28"/>
        </w:rPr>
        <w:t>изложенное</w:t>
      </w:r>
      <w:proofErr w:type="gramEnd"/>
      <w:r w:rsidRPr="008F47B8">
        <w:rPr>
          <w:rFonts w:ascii="Times New Roman" w:hAnsi="Times New Roman" w:cs="Times New Roman"/>
          <w:sz w:val="28"/>
          <w:szCs w:val="28"/>
        </w:rPr>
        <w:t xml:space="preserve">, а также </w:t>
      </w:r>
      <w:hyperlink r:id="rId44" w:history="1">
        <w:r w:rsidRPr="008F47B8">
          <w:rPr>
            <w:rFonts w:ascii="Times New Roman" w:hAnsi="Times New Roman" w:cs="Times New Roman"/>
            <w:sz w:val="28"/>
            <w:szCs w:val="28"/>
          </w:rPr>
          <w:t>Обзор</w:t>
        </w:r>
      </w:hyperlink>
      <w:r w:rsidRPr="008F47B8">
        <w:rPr>
          <w:rFonts w:ascii="Times New Roman" w:hAnsi="Times New Roman" w:cs="Times New Roman"/>
          <w:sz w:val="28"/>
          <w:szCs w:val="28"/>
        </w:rPr>
        <w:t xml:space="preserve"> законодательства и судебной </w:t>
      </w:r>
      <w:r w:rsidRPr="008F47B8">
        <w:rPr>
          <w:rFonts w:ascii="Times New Roman" w:hAnsi="Times New Roman" w:cs="Times New Roman"/>
          <w:sz w:val="28"/>
          <w:szCs w:val="28"/>
        </w:rPr>
        <w:lastRenderedPageBreak/>
        <w:t xml:space="preserve">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5" w:history="1">
        <w:r w:rsidRPr="008F47B8">
          <w:rPr>
            <w:rFonts w:ascii="Times New Roman" w:hAnsi="Times New Roman" w:cs="Times New Roman"/>
            <w:sz w:val="28"/>
            <w:szCs w:val="28"/>
          </w:rPr>
          <w:t>статье 19.7</w:t>
        </w:r>
      </w:hyperlink>
      <w:r w:rsidRPr="008F47B8">
        <w:rPr>
          <w:rFonts w:ascii="Times New Roman" w:hAnsi="Times New Roman" w:cs="Times New Roman"/>
          <w:sz w:val="28"/>
          <w:szCs w:val="28"/>
        </w:rPr>
        <w:t xml:space="preserve"> Кодекса Российской Федерации об административных правонарушениях. Кроме того, </w:t>
      </w:r>
      <w:hyperlink r:id="rId46" w:history="1">
        <w:r w:rsidRPr="008F47B8">
          <w:rPr>
            <w:rFonts w:ascii="Times New Roman" w:hAnsi="Times New Roman" w:cs="Times New Roman"/>
            <w:sz w:val="28"/>
            <w:szCs w:val="28"/>
          </w:rPr>
          <w:t>КоАП</w:t>
        </w:r>
      </w:hyperlink>
      <w:r w:rsidRPr="008F47B8">
        <w:rPr>
          <w:rFonts w:ascii="Times New Roman" w:hAnsi="Times New Roman" w:cs="Times New Roman"/>
          <w:sz w:val="28"/>
          <w:szCs w:val="28"/>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bookmarkStart w:id="0" w:name="_GoBack"/>
      <w:bookmarkEnd w:id="0"/>
    </w:p>
    <w:sectPr w:rsidR="004B2A6D" w:rsidRPr="008F47B8" w:rsidSect="00A67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6D"/>
    <w:rsid w:val="000116F5"/>
    <w:rsid w:val="0007302E"/>
    <w:rsid w:val="000743A8"/>
    <w:rsid w:val="00077981"/>
    <w:rsid w:val="0008020E"/>
    <w:rsid w:val="000B05E6"/>
    <w:rsid w:val="000B5496"/>
    <w:rsid w:val="00103130"/>
    <w:rsid w:val="00110BA0"/>
    <w:rsid w:val="001474DB"/>
    <w:rsid w:val="0015115A"/>
    <w:rsid w:val="001530AD"/>
    <w:rsid w:val="00170003"/>
    <w:rsid w:val="00194CBC"/>
    <w:rsid w:val="001D2282"/>
    <w:rsid w:val="00217BD3"/>
    <w:rsid w:val="00224A2C"/>
    <w:rsid w:val="002302F5"/>
    <w:rsid w:val="0026422A"/>
    <w:rsid w:val="00284D0A"/>
    <w:rsid w:val="0029229A"/>
    <w:rsid w:val="002A2136"/>
    <w:rsid w:val="002A2AFA"/>
    <w:rsid w:val="002D0835"/>
    <w:rsid w:val="002E14DA"/>
    <w:rsid w:val="002E6F06"/>
    <w:rsid w:val="00363622"/>
    <w:rsid w:val="003D11A5"/>
    <w:rsid w:val="004005A3"/>
    <w:rsid w:val="004144B6"/>
    <w:rsid w:val="00434D4E"/>
    <w:rsid w:val="00443325"/>
    <w:rsid w:val="00454871"/>
    <w:rsid w:val="0045766B"/>
    <w:rsid w:val="004B2A6D"/>
    <w:rsid w:val="004E5E0D"/>
    <w:rsid w:val="004F2E34"/>
    <w:rsid w:val="004F7BCD"/>
    <w:rsid w:val="00506565"/>
    <w:rsid w:val="00535C8D"/>
    <w:rsid w:val="00537682"/>
    <w:rsid w:val="005C570D"/>
    <w:rsid w:val="005D75EB"/>
    <w:rsid w:val="00627A65"/>
    <w:rsid w:val="006E7FF7"/>
    <w:rsid w:val="007213D1"/>
    <w:rsid w:val="007237D1"/>
    <w:rsid w:val="00765E9E"/>
    <w:rsid w:val="00767AA5"/>
    <w:rsid w:val="00782BC2"/>
    <w:rsid w:val="007A2145"/>
    <w:rsid w:val="007B6403"/>
    <w:rsid w:val="007E3C01"/>
    <w:rsid w:val="00805E8E"/>
    <w:rsid w:val="00814BD6"/>
    <w:rsid w:val="008F2244"/>
    <w:rsid w:val="008F47B8"/>
    <w:rsid w:val="009131F2"/>
    <w:rsid w:val="00922130"/>
    <w:rsid w:val="00935775"/>
    <w:rsid w:val="0095288F"/>
    <w:rsid w:val="009601D2"/>
    <w:rsid w:val="00973FF1"/>
    <w:rsid w:val="009829FD"/>
    <w:rsid w:val="00986DE7"/>
    <w:rsid w:val="009B3A0D"/>
    <w:rsid w:val="00A00B2E"/>
    <w:rsid w:val="00A06397"/>
    <w:rsid w:val="00A063BC"/>
    <w:rsid w:val="00A13309"/>
    <w:rsid w:val="00A30221"/>
    <w:rsid w:val="00A319A5"/>
    <w:rsid w:val="00A36A8B"/>
    <w:rsid w:val="00A47B0B"/>
    <w:rsid w:val="00A77E6E"/>
    <w:rsid w:val="00A936B4"/>
    <w:rsid w:val="00A96390"/>
    <w:rsid w:val="00AD73A4"/>
    <w:rsid w:val="00B047C2"/>
    <w:rsid w:val="00B365E0"/>
    <w:rsid w:val="00B62CE8"/>
    <w:rsid w:val="00B81C07"/>
    <w:rsid w:val="00B879DF"/>
    <w:rsid w:val="00BA031B"/>
    <w:rsid w:val="00BB4C80"/>
    <w:rsid w:val="00BD5A7E"/>
    <w:rsid w:val="00BF19AA"/>
    <w:rsid w:val="00C76AA3"/>
    <w:rsid w:val="00CE338F"/>
    <w:rsid w:val="00CE6749"/>
    <w:rsid w:val="00D0486B"/>
    <w:rsid w:val="00D2660E"/>
    <w:rsid w:val="00D85816"/>
    <w:rsid w:val="00E0433F"/>
    <w:rsid w:val="00E367F8"/>
    <w:rsid w:val="00E374F3"/>
    <w:rsid w:val="00E60121"/>
    <w:rsid w:val="00EA4EDC"/>
    <w:rsid w:val="00EB2A31"/>
    <w:rsid w:val="00ED6D5D"/>
    <w:rsid w:val="00F36462"/>
    <w:rsid w:val="00F5559C"/>
    <w:rsid w:val="00F625D8"/>
    <w:rsid w:val="00F64C81"/>
    <w:rsid w:val="00F66F99"/>
    <w:rsid w:val="00F908C3"/>
    <w:rsid w:val="00F911F7"/>
    <w:rsid w:val="00FC1DE8"/>
    <w:rsid w:val="00FC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2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2A6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2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2A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5AF2F00699D517777D26FC1C0ECCA41F2724A6B588E18979FE501D2F7531F7702EFFAF04C0F1vBM2G" TargetMode="External"/><Relationship Id="rId13" Type="http://schemas.openxmlformats.org/officeDocument/2006/relationships/hyperlink" Target="consultantplus://offline/ref=95AF5AF2F00699D517777D26FC1C0ECCA717242CADB088E18979FE501D2F7531F7702EFFAF04C2F0vBM2G" TargetMode="External"/><Relationship Id="rId18" Type="http://schemas.openxmlformats.org/officeDocument/2006/relationships/hyperlink" Target="consultantplus://offline/ref=95AF5AF2F00699D517777D26FC1C0ECCA41E2D20A4B188E18979FE501D2F7531F7702EFFAF04C1F4vBM3G" TargetMode="External"/><Relationship Id="rId26" Type="http://schemas.openxmlformats.org/officeDocument/2006/relationships/hyperlink" Target="consultantplus://offline/ref=95AF5AF2F00699D517777D26FC1C0ECCA41E2C2DA4B488E18979FE501D2F7531F7702EFFAF04C2F6vBM7G" TargetMode="External"/><Relationship Id="rId39" Type="http://schemas.openxmlformats.org/officeDocument/2006/relationships/hyperlink" Target="consultantplus://offline/ref=95AF5AF2F00699D517777D26FC1C0ECCA41E242DA7B188E18979FE501D2F7531F7702EFFAF04C1FBvBM2G" TargetMode="External"/><Relationship Id="rId3" Type="http://schemas.openxmlformats.org/officeDocument/2006/relationships/settings" Target="settings.xml"/><Relationship Id="rId21" Type="http://schemas.openxmlformats.org/officeDocument/2006/relationships/hyperlink" Target="consultantplus://offline/ref=95AF5AF2F00699D517777D26FC1C0ECCA7172421A3BE88E18979FE501D2F7531F7702EFFvAMAG" TargetMode="External"/><Relationship Id="rId34" Type="http://schemas.openxmlformats.org/officeDocument/2006/relationships/hyperlink" Target="consultantplus://offline/ref=95AF5AF2F00699D517777D26FC1C0ECCA41E2C2DA4B488E18979FE501D2F7531F7702EF8vAM7G" TargetMode="External"/><Relationship Id="rId42" Type="http://schemas.openxmlformats.org/officeDocument/2006/relationships/hyperlink" Target="consultantplus://offline/ref=95AF5AF2F00699D517777D26FC1C0ECCA41E2C2DA4B488E18979FE501D2F7531F7702EF8vAM8G" TargetMode="External"/><Relationship Id="rId47" Type="http://schemas.openxmlformats.org/officeDocument/2006/relationships/fontTable" Target="fontTable.xml"/><Relationship Id="rId7" Type="http://schemas.openxmlformats.org/officeDocument/2006/relationships/hyperlink" Target="consultantplus://offline/ref=95AF5AF2F00699D517777D26FC1C0ECCA4122126A4BF88E18979FE501D2F7531F7702EFFAF04C1F6vBM5G" TargetMode="External"/><Relationship Id="rId12" Type="http://schemas.openxmlformats.org/officeDocument/2006/relationships/hyperlink" Target="consultantplus://offline/ref=95AF5AF2F00699D517777D26FC1C0ECCA41F2C27A2B388E18979FE501D2F7531F7702EFFAF04C0F2vBM3G" TargetMode="External"/><Relationship Id="rId17" Type="http://schemas.openxmlformats.org/officeDocument/2006/relationships/hyperlink" Target="consultantplus://offline/ref=95AF5AF2F00699D517777D26FC1C0ECCA7172421A3BE88E18979FE501D2F7531F7702EFCvAM6G" TargetMode="External"/><Relationship Id="rId25" Type="http://schemas.openxmlformats.org/officeDocument/2006/relationships/hyperlink" Target="consultantplus://offline/ref=95AF5AF2F00699D517777D26FC1C0ECCA41E2C2DA4B488E18979FE501D2F7531F7702EFFAF04C9F0vBM4G" TargetMode="External"/><Relationship Id="rId33" Type="http://schemas.openxmlformats.org/officeDocument/2006/relationships/hyperlink" Target="consultantplus://offline/ref=95AF5AF2F00699D517777D26FC1C0ECCA41F2724A6B588E18979FE501D2F7531F7702EFFAF04C0F6vBMDG" TargetMode="External"/><Relationship Id="rId38" Type="http://schemas.openxmlformats.org/officeDocument/2006/relationships/hyperlink" Target="consultantplus://offline/ref=95AF5AF2F00699D517777D26FC1C0ECCA41F2724A6B588E18979FE501D2F7531F7702EFFAF04C1F1vBM3G" TargetMode="External"/><Relationship Id="rId46" Type="http://schemas.openxmlformats.org/officeDocument/2006/relationships/hyperlink" Target="consultantplus://offline/ref=95AF5AF2F00699D517777D26FC1C0ECCA7172726A6B388E18979FE501Dv2MFG" TargetMode="External"/><Relationship Id="rId2" Type="http://schemas.microsoft.com/office/2007/relationships/stylesWithEffects" Target="stylesWithEffects.xml"/><Relationship Id="rId16" Type="http://schemas.openxmlformats.org/officeDocument/2006/relationships/hyperlink" Target="consultantplus://offline/ref=95AF5AF2F00699D517777D26FC1C0ECCA7172421A3BE88E18979FE501D2F7531F7702EFCvAM7G" TargetMode="External"/><Relationship Id="rId20" Type="http://schemas.openxmlformats.org/officeDocument/2006/relationships/hyperlink" Target="consultantplus://offline/ref=95AF5AF2F00699D517777D26FC1C0ECCA4102221A5B788E18979FE501D2F7531F7702EFFAF04C0F4vBMCG" TargetMode="External"/><Relationship Id="rId29" Type="http://schemas.openxmlformats.org/officeDocument/2006/relationships/hyperlink" Target="consultantplus://offline/ref=95AF5AF2F00699D517777D26FC1C0ECCA41E2C2DA4B488E18979FE501Dv2MFG" TargetMode="External"/><Relationship Id="rId41" Type="http://schemas.openxmlformats.org/officeDocument/2006/relationships/hyperlink" Target="consultantplus://offline/ref=95AF5AF2F00699D517777D26FC1C0ECCA41F2724A6B588E18979FE501D2F7531F7702EFFAF04C1F1vBM3G" TargetMode="External"/><Relationship Id="rId1" Type="http://schemas.openxmlformats.org/officeDocument/2006/relationships/styles" Target="styles.xml"/><Relationship Id="rId6" Type="http://schemas.openxmlformats.org/officeDocument/2006/relationships/hyperlink" Target="consultantplus://offline/ref=95AF5AF2F00699D517777D26FC1C0ECCA41F2C27A2B388E18979FE501D2F7531F7702EFFAF04C1F3vBM6G" TargetMode="External"/><Relationship Id="rId11" Type="http://schemas.openxmlformats.org/officeDocument/2006/relationships/hyperlink" Target="consultantplus://offline/ref=95AF5AF2F00699D517777D26FC1C0ECCA41F2C27A2B388E18979FE501D2F7531F7702EFFAF04C1F1vBM4G" TargetMode="External"/><Relationship Id="rId24" Type="http://schemas.openxmlformats.org/officeDocument/2006/relationships/hyperlink" Target="consultantplus://offline/ref=95AF5AF2F00699D517777D26FC1C0ECCA717242DA2BE88E18979FE501D2F7531F7702EFFAF05C0FAvBM7G" TargetMode="External"/><Relationship Id="rId32" Type="http://schemas.openxmlformats.org/officeDocument/2006/relationships/hyperlink" Target="consultantplus://offline/ref=95AF5AF2F00699D517777D26FC1C0ECCA41F2724A6B588E18979FE501D2F7531F7702EFFAF04C0F6vBM7G" TargetMode="External"/><Relationship Id="rId37" Type="http://schemas.openxmlformats.org/officeDocument/2006/relationships/hyperlink" Target="consultantplus://offline/ref=95AF5AF2F00699D517777D26FC1C0ECCA41E242DA7B188E18979FE501D2F7531F7702EFFAF04C1FAvBM5G" TargetMode="External"/><Relationship Id="rId40" Type="http://schemas.openxmlformats.org/officeDocument/2006/relationships/hyperlink" Target="consultantplus://offline/ref=95AF5AF2F00699D517777D26FC1C0ECCA41F2724A6B588E18979FE501D2F7531F7702EFFAF04C1F1vBM3G" TargetMode="External"/><Relationship Id="rId45" Type="http://schemas.openxmlformats.org/officeDocument/2006/relationships/hyperlink" Target="consultantplus://offline/ref=95AF5AF2F00699D517777D26FC1C0ECCA7172726A6B388E18979FE501D2F7531F7702EFFAF05C7F0vBM0G" TargetMode="External"/><Relationship Id="rId5" Type="http://schemas.openxmlformats.org/officeDocument/2006/relationships/hyperlink" Target="consultantplus://offline/ref=95AF5AF2F00699D517777D26FC1C0ECCA41F2C27A2B388E18979FE501D2F7531F7702EFFAF04C1F0vBMCG" TargetMode="External"/><Relationship Id="rId15" Type="http://schemas.openxmlformats.org/officeDocument/2006/relationships/hyperlink" Target="consultantplus://offline/ref=95AF5AF2F00699D517777D26FC1C0ECCA41F2724A6B688E18979FE501D2F7531F7702EFFAF04C1F6vBMDG" TargetMode="External"/><Relationship Id="rId23" Type="http://schemas.openxmlformats.org/officeDocument/2006/relationships/hyperlink" Target="consultantplus://offline/ref=95AF5AF2F00699D517777D26FC1C0ECCA41E2D20A4B188E18979FE501D2F7531F7702EFFAF04C3F0vBM5G" TargetMode="External"/><Relationship Id="rId28" Type="http://schemas.openxmlformats.org/officeDocument/2006/relationships/hyperlink" Target="consultantplus://offline/ref=95AF5AF2F00699D517777D26FC1C0ECCA41E2C2DA4B488E18979FE501D2F7531F7702EFFAF04C7F7vBMCG" TargetMode="External"/><Relationship Id="rId36" Type="http://schemas.openxmlformats.org/officeDocument/2006/relationships/hyperlink" Target="consultantplus://offline/ref=95AF5AF2F00699D517777D26FC1C0ECCA41E2C2DA4B488E18979FE501D2F7531F7702EFBvAM6G" TargetMode="External"/><Relationship Id="rId10" Type="http://schemas.openxmlformats.org/officeDocument/2006/relationships/hyperlink" Target="consultantplus://offline/ref=95AF5AF2F00699D517777D26FC1C0ECCA4122126A4BF88E18979FE501D2F7531F7702EFFAF04C1F6vBMCG" TargetMode="External"/><Relationship Id="rId19" Type="http://schemas.openxmlformats.org/officeDocument/2006/relationships/hyperlink" Target="consultantplus://offline/ref=95AF5AF2F00699D517777D26FC1C0ECCA41E2D20A4B188E18979FE501D2F7531F7702EFFAF04C1F4vBMCG" TargetMode="External"/><Relationship Id="rId31" Type="http://schemas.openxmlformats.org/officeDocument/2006/relationships/hyperlink" Target="consultantplus://offline/ref=95AF5AF2F00699D517777D26FC1C0ECCA41E2C2DA4B488E18979FE501D2F7531F7702EF8vAM8G" TargetMode="External"/><Relationship Id="rId44" Type="http://schemas.openxmlformats.org/officeDocument/2006/relationships/hyperlink" Target="consultantplus://offline/ref=95AF5AF2F00699D517777D26FC1C0ECCA2122C25A7BCD5EB8120F2521A202A26F03922FEAF05C0vFM1G" TargetMode="External"/><Relationship Id="rId4" Type="http://schemas.openxmlformats.org/officeDocument/2006/relationships/webSettings" Target="webSettings.xml"/><Relationship Id="rId9" Type="http://schemas.openxmlformats.org/officeDocument/2006/relationships/hyperlink" Target="consultantplus://offline/ref=95AF5AF2F00699D517777D26FC1C0ECCA4122126A4BF88E18979FE501D2F7531F7702EFFAF04C1F6vBMCG" TargetMode="External"/><Relationship Id="rId14" Type="http://schemas.openxmlformats.org/officeDocument/2006/relationships/hyperlink" Target="consultantplus://offline/ref=95AF5AF2F00699D517777D26FC1C0ECCA41F2C27A2B388E18979FE501D2F7531F7702EFFAF04C0F2vBM3G" TargetMode="External"/><Relationship Id="rId22" Type="http://schemas.openxmlformats.org/officeDocument/2006/relationships/hyperlink" Target="consultantplus://offline/ref=95AF5AF2F00699D517777D26FC1C0ECCA7172421A3BE88E18979FE501D2F7531F7702EFFAF04C0F0vBM5G" TargetMode="External"/><Relationship Id="rId27" Type="http://schemas.openxmlformats.org/officeDocument/2006/relationships/hyperlink" Target="consultantplus://offline/ref=95AF5AF2F00699D517777D26FC1C0ECCA41E2C2DA4B488E18979FE501D2F7531F7702EF8vAM8G" TargetMode="External"/><Relationship Id="rId30" Type="http://schemas.openxmlformats.org/officeDocument/2006/relationships/hyperlink" Target="consultantplus://offline/ref=95AF5AF2F00699D517777D26FC1C0ECCA7172421A3BE88E18979FE501Dv2MFG" TargetMode="External"/><Relationship Id="rId35" Type="http://schemas.openxmlformats.org/officeDocument/2006/relationships/hyperlink" Target="consultantplus://offline/ref=95AF5AF2F00699D517777D26FC1C0ECCA41E2C2DA4B488E18979FE501D2F7531F7702EFBvAMBG" TargetMode="External"/><Relationship Id="rId43" Type="http://schemas.openxmlformats.org/officeDocument/2006/relationships/hyperlink" Target="consultantplus://offline/ref=95AF5AF2F00699D517777D26FC1C0ECCA41E2C2DA4B488E18979FE501D2F7531F7702EF9vAMB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4531</Words>
  <Characters>25829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Короткова Любовь С.</dc:creator>
  <cp:lastModifiedBy>Короткова Любовь С.</cp:lastModifiedBy>
  <cp:revision>3</cp:revision>
  <dcterms:created xsi:type="dcterms:W3CDTF">2016-11-25T06:12:00Z</dcterms:created>
  <dcterms:modified xsi:type="dcterms:W3CDTF">2016-11-25T06:35:00Z</dcterms:modified>
</cp:coreProperties>
</file>